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A4BD" w14:textId="77777777" w:rsidR="006C2D1C" w:rsidRDefault="006C2D1C" w:rsidP="006C2D1C"/>
    <w:p w14:paraId="02A2AA79" w14:textId="77777777" w:rsidR="006C2D1C" w:rsidRDefault="006C2D1C" w:rsidP="006C2D1C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6C2D1C" w:rsidRPr="00C96AAD" w14:paraId="6D075C94" w14:textId="77777777" w:rsidTr="002253D4">
        <w:trPr>
          <w:trHeight w:val="440"/>
        </w:trPr>
        <w:tc>
          <w:tcPr>
            <w:tcW w:w="1440" w:type="dxa"/>
          </w:tcPr>
          <w:p w14:paraId="3572A632" w14:textId="77777777" w:rsidR="006C2D1C" w:rsidRPr="00C901BA" w:rsidRDefault="006C2D1C" w:rsidP="002253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0A5E9586" w14:textId="77777777" w:rsidR="006C2D1C" w:rsidRPr="00C96AAD" w:rsidRDefault="006C2D1C" w:rsidP="00225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2825" w:type="dxa"/>
          </w:tcPr>
          <w:p w14:paraId="699AF97D" w14:textId="77777777" w:rsidR="006C2D1C" w:rsidRPr="00C901BA" w:rsidRDefault="006C2D1C" w:rsidP="002253D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9621902" w14:textId="54864F90" w:rsidR="006C2D1C" w:rsidRPr="00C901BA" w:rsidRDefault="006C2D1C" w:rsidP="002253D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October </w:t>
            </w:r>
            <w:r w:rsidR="00400D00">
              <w:rPr>
                <w:b/>
                <w:sz w:val="16"/>
                <w:szCs w:val="16"/>
                <w:u w:val="single"/>
              </w:rPr>
              <w:t>15</w:t>
            </w:r>
          </w:p>
        </w:tc>
        <w:tc>
          <w:tcPr>
            <w:tcW w:w="2844" w:type="dxa"/>
          </w:tcPr>
          <w:p w14:paraId="43665172" w14:textId="77777777" w:rsidR="006C2D1C" w:rsidRPr="00C901BA" w:rsidRDefault="006C2D1C" w:rsidP="002253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474F55A9" w14:textId="0A9B5C3D" w:rsidR="006C2D1C" w:rsidRPr="00C901BA" w:rsidRDefault="00400D00" w:rsidP="002253D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16</w:t>
            </w:r>
          </w:p>
        </w:tc>
        <w:tc>
          <w:tcPr>
            <w:tcW w:w="2759" w:type="dxa"/>
          </w:tcPr>
          <w:p w14:paraId="499606AA" w14:textId="77777777" w:rsidR="006C2D1C" w:rsidRPr="00C901BA" w:rsidRDefault="006C2D1C" w:rsidP="002253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WEDNESDAY</w:t>
            </w:r>
          </w:p>
          <w:p w14:paraId="1B8A9288" w14:textId="5BEE09FD" w:rsidR="006C2D1C" w:rsidRPr="00C901BA" w:rsidRDefault="006C2D1C" w:rsidP="002253D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 w:rsidR="00400D00"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2668" w:type="dxa"/>
          </w:tcPr>
          <w:p w14:paraId="2E243F07" w14:textId="77777777" w:rsidR="006C2D1C" w:rsidRPr="00C901BA" w:rsidRDefault="006C2D1C" w:rsidP="002253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F92BE4B" w14:textId="27B1B871" w:rsidR="006C2D1C" w:rsidRPr="00C901BA" w:rsidRDefault="00400D00" w:rsidP="002253D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2775" w:type="dxa"/>
          </w:tcPr>
          <w:p w14:paraId="7B9B1969" w14:textId="77777777" w:rsidR="006C2D1C" w:rsidRPr="00C901BA" w:rsidRDefault="006C2D1C" w:rsidP="002253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082ACD01" w14:textId="0366524E" w:rsidR="006C2D1C" w:rsidRPr="00C901BA" w:rsidRDefault="00400D00" w:rsidP="002253D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19</w:t>
            </w:r>
          </w:p>
        </w:tc>
      </w:tr>
      <w:tr w:rsidR="006C2D1C" w:rsidRPr="00C96AAD" w14:paraId="79C6D357" w14:textId="77777777" w:rsidTr="002253D4">
        <w:trPr>
          <w:trHeight w:val="4580"/>
        </w:trPr>
        <w:tc>
          <w:tcPr>
            <w:tcW w:w="1440" w:type="dxa"/>
          </w:tcPr>
          <w:p w14:paraId="4E7782F7" w14:textId="77777777" w:rsidR="006C2D1C" w:rsidRPr="00C96AAD" w:rsidRDefault="006C2D1C" w:rsidP="002253D4">
            <w:pPr>
              <w:rPr>
                <w:i/>
                <w:sz w:val="16"/>
                <w:szCs w:val="16"/>
              </w:rPr>
            </w:pPr>
          </w:p>
          <w:p w14:paraId="59E81878" w14:textId="77777777" w:rsidR="006C2D1C" w:rsidRPr="00C96AAD" w:rsidRDefault="006C2D1C" w:rsidP="002253D4">
            <w:pPr>
              <w:rPr>
                <w:i/>
                <w:sz w:val="16"/>
                <w:szCs w:val="16"/>
              </w:rPr>
            </w:pPr>
          </w:p>
          <w:p w14:paraId="37FF8C29" w14:textId="77777777" w:rsidR="006C2D1C" w:rsidRPr="00EC11CE" w:rsidRDefault="006C2D1C" w:rsidP="002253D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61B0CF31" w14:textId="77777777" w:rsidR="006C2D1C" w:rsidRPr="00EC11CE" w:rsidRDefault="006C2D1C" w:rsidP="002253D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570983E2" w14:textId="77777777" w:rsidR="006C2D1C" w:rsidRPr="00600518" w:rsidRDefault="006C2D1C" w:rsidP="002253D4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23156353" w14:textId="77777777" w:rsidR="006C2D1C" w:rsidRPr="00EC11CE" w:rsidRDefault="006C2D1C" w:rsidP="002253D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0690220D" w14:textId="77777777" w:rsidR="006C2D1C" w:rsidRPr="00EC11CE" w:rsidRDefault="006C2D1C" w:rsidP="002253D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6276F75B" w14:textId="77777777" w:rsidR="006C2D1C" w:rsidRPr="00EC11CE" w:rsidRDefault="006C2D1C" w:rsidP="002253D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08FC4577" w14:textId="77777777" w:rsidR="006C2D1C" w:rsidRPr="00EC11CE" w:rsidRDefault="006C2D1C" w:rsidP="002253D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51018CD1" w14:textId="77777777" w:rsidR="006C2D1C" w:rsidRPr="00EC11CE" w:rsidRDefault="006C2D1C" w:rsidP="002253D4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43841CAB" w14:textId="77777777" w:rsidR="006C2D1C" w:rsidRDefault="006C2D1C" w:rsidP="002253D4">
            <w:pPr>
              <w:rPr>
                <w:i/>
                <w:sz w:val="16"/>
                <w:szCs w:val="16"/>
              </w:rPr>
            </w:pPr>
          </w:p>
          <w:p w14:paraId="3E4CB7CB" w14:textId="77777777" w:rsidR="006C2D1C" w:rsidRDefault="006C2D1C" w:rsidP="002253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2033C143" w14:textId="77777777" w:rsidR="006C2D1C" w:rsidRDefault="006C2D1C" w:rsidP="002253D4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C89EAFF" w14:textId="77777777" w:rsidR="006C2D1C" w:rsidRPr="00600518" w:rsidRDefault="006C2D1C" w:rsidP="002253D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520939AA" w14:textId="77777777" w:rsidR="006C2D1C" w:rsidRDefault="006C2D1C" w:rsidP="002253D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46F60081" w14:textId="77777777" w:rsidR="006C2D1C" w:rsidRPr="00EC11CE" w:rsidRDefault="006C2D1C" w:rsidP="002253D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667E3538" w14:textId="77777777" w:rsidR="006C2D1C" w:rsidRPr="00EC11CE" w:rsidRDefault="006C2D1C" w:rsidP="002253D4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12CC95D0" w14:textId="77777777" w:rsidR="006C2D1C" w:rsidRPr="00C96AAD" w:rsidRDefault="006C2D1C" w:rsidP="002253D4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14:paraId="4D9C18B0" w14:textId="77777777" w:rsidR="006C2D1C" w:rsidRPr="00AB0646" w:rsidRDefault="006C2D1C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4" w:history="1">
              <w:r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CCSS.ELA-LITERACY.RH.6-8.2</w:t>
              </w:r>
            </w:hyperlink>
            <w:r w:rsidRPr="00AB0646">
              <w:rPr>
                <w:rFonts w:ascii="Lato Light" w:eastAsia="Times New Roman" w:hAnsi="Lato Light"/>
                <w:i/>
                <w:color w:val="8496B0" w:themeColor="text2" w:themeTint="99"/>
                <w:sz w:val="10"/>
                <w:szCs w:val="10"/>
              </w:rPr>
              <w:br/>
            </w:r>
            <w:r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t>Determine the central ideas or information of a primary or secondary source; provide an accurate summary of the source distinct from prior knowledge or opinions.</w:t>
            </w:r>
          </w:p>
          <w:p w14:paraId="786C06C1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5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CCSS.ELA-LITERACY.RH.6-8.1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Cite specific textual evidence to support analysis of primary and secondary sources.</w:t>
            </w:r>
          </w:p>
          <w:p w14:paraId="634C0CC0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6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CCSS.ELA-LITERACY.RH.6-8.6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Identify aspects of a text that reveal an author's point of view or purpose (e.g., loaded language, inclusion or avoidance of particular facts).</w:t>
            </w:r>
          </w:p>
          <w:p w14:paraId="77921EA7" w14:textId="77777777" w:rsidR="006C2D1C" w:rsidRPr="0023559B" w:rsidRDefault="006C2D1C" w:rsidP="002253D4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</w:p>
          <w:p w14:paraId="116A1F18" w14:textId="77777777" w:rsidR="002D40F5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Google Classroom</w:t>
            </w:r>
          </w:p>
          <w:p w14:paraId="2F37A394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8B1FAA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Research current events in the Entertainment field fill out worksheet be prepared to answer questions on your article</w:t>
            </w:r>
          </w:p>
          <w:p w14:paraId="684A6764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96D4EBC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17228E3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0DA0DFF5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14:paraId="6FBC67C8" w14:textId="77777777" w:rsidR="006C2D1C" w:rsidRPr="00AB0646" w:rsidRDefault="006C2D1C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7" w:history="1">
              <w:r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CCSS.ELA-LITERACY.RH.6-8.2</w:t>
              </w:r>
            </w:hyperlink>
            <w:r w:rsidRPr="00AB0646">
              <w:rPr>
                <w:rFonts w:ascii="Lato Light" w:eastAsia="Times New Roman" w:hAnsi="Lato Light"/>
                <w:i/>
                <w:color w:val="8496B0" w:themeColor="text2" w:themeTint="99"/>
                <w:sz w:val="10"/>
                <w:szCs w:val="10"/>
              </w:rPr>
              <w:br/>
            </w:r>
            <w:r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t>Determine the central ideas or information of a primary or secondary source; provide an accurate summary of the source distinct from prior knowledge or opinions.</w:t>
            </w:r>
          </w:p>
          <w:p w14:paraId="29E66330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8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CCSS.ELA-LITERACY.RH.6-8.1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Cite specific textual evidence to support analysis of primary and secondary sources.</w:t>
            </w:r>
          </w:p>
          <w:p w14:paraId="0677E1E9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9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CCSS.ELA-LITERACY.RH.6-8.6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Identify aspects of a text that reveal an author's point of view or purpose (e.g., loaded language, inclusion or avoidance of particular facts).</w:t>
            </w:r>
          </w:p>
          <w:p w14:paraId="40226755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ABC744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Newsela</w:t>
            </w:r>
          </w:p>
          <w:p w14:paraId="2708376C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42FB29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round the room strategy question and answer format, use worksheets</w:t>
            </w:r>
          </w:p>
          <w:p w14:paraId="01AA0DF8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3E68DCD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14:paraId="6EDAEB57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834F7B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B8D0AA8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DEBB39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1BF2BEEE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A935EFE" w14:textId="77777777" w:rsidR="006C2D1C" w:rsidRPr="00C96AAD" w:rsidRDefault="006C2D1C" w:rsidP="002253D4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12B00866" w14:textId="77777777" w:rsidR="006C2D1C" w:rsidRPr="00AB0646" w:rsidRDefault="006C2D1C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0" w:history="1">
              <w:r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CCSS.ELA-LITERACY.RH.6-8.2</w:t>
              </w:r>
            </w:hyperlink>
            <w:r w:rsidRPr="00AB0646">
              <w:rPr>
                <w:rFonts w:ascii="Lato Light" w:eastAsia="Times New Roman" w:hAnsi="Lato Light"/>
                <w:i/>
                <w:color w:val="8496B0" w:themeColor="text2" w:themeTint="99"/>
                <w:sz w:val="10"/>
                <w:szCs w:val="10"/>
              </w:rPr>
              <w:br/>
            </w:r>
            <w:r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t>Determine the central ideas or information of a primary or secondary source; provide an accurate summary of the source distinct from prior knowledge or opinions.</w:t>
            </w:r>
          </w:p>
          <w:p w14:paraId="063EE788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11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CCSS.ELA-LITERACY.RH.6-8.1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Cite specific textual evidence to support analysis of primary and secondary sources.</w:t>
            </w:r>
          </w:p>
          <w:p w14:paraId="364501E8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12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CCSS.ELA-LITERACY.RH.6-8.6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Identify aspects of a text that reveal an author's point of view or purpose (e.g., loaded language, inclusion or avoidance of particular facts).</w:t>
            </w:r>
          </w:p>
          <w:p w14:paraId="1066EF49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2B4F9B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Newsela</w:t>
            </w:r>
          </w:p>
          <w:p w14:paraId="7099B7C9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2C88FD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round the room strategy question and answer format, use worksheets</w:t>
            </w:r>
          </w:p>
          <w:p w14:paraId="4B902C33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4FC75A5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14:paraId="143A21F9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35F7A5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26A3288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217115" w14:textId="77777777" w:rsidR="002D40F5" w:rsidRPr="00C96AAD" w:rsidRDefault="002D40F5" w:rsidP="002D40F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0C11E97E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8" w:type="dxa"/>
          </w:tcPr>
          <w:p w14:paraId="26373CE0" w14:textId="77777777" w:rsidR="006C2D1C" w:rsidRPr="00AB0646" w:rsidRDefault="006C2D1C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3" w:history="1">
              <w:r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CCSS.ELA-LITERACY.RH.6-8.2</w:t>
              </w:r>
            </w:hyperlink>
            <w:r w:rsidRPr="00AB0646">
              <w:rPr>
                <w:rFonts w:ascii="Lato Light" w:eastAsia="Times New Roman" w:hAnsi="Lato Light"/>
                <w:i/>
                <w:color w:val="8496B0" w:themeColor="text2" w:themeTint="99"/>
                <w:sz w:val="10"/>
                <w:szCs w:val="10"/>
              </w:rPr>
              <w:br/>
            </w:r>
            <w:r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t>Determine the central ideas or information of a primary or secondary source; provide an accurate summary of the source distinct from prior knowledge or opinions.</w:t>
            </w:r>
          </w:p>
          <w:p w14:paraId="30271666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14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CCSS.ELA-LITERACY.RH.6-8.1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Cite specific textual evidence to support analysis of primary and secondary sources.</w:t>
            </w:r>
          </w:p>
          <w:p w14:paraId="6693034C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15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CCSS.ELA-LITERACY.RH.6-8.6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Identify aspects of a text that reveal an author's point of view or purpose (e.g., loaded language, inclusion or avoidance of particular facts).</w:t>
            </w:r>
          </w:p>
          <w:p w14:paraId="30F255F3" w14:textId="77777777" w:rsidR="006C2D1C" w:rsidRPr="001C53E6" w:rsidRDefault="006C2D1C" w:rsidP="002253D4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</w:p>
          <w:p w14:paraId="3D6055C9" w14:textId="77777777" w:rsidR="00F71B45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Google Classroom</w:t>
            </w:r>
          </w:p>
          <w:p w14:paraId="33C7CDDF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31B34A" w14:textId="7B905F86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Research current events in the </w:t>
            </w:r>
            <w:r>
              <w:rPr>
                <w:rFonts w:asciiTheme="majorHAnsi" w:hAnsiTheme="majorHAnsi"/>
                <w:sz w:val="20"/>
                <w:szCs w:val="20"/>
              </w:rPr>
              <w:t>Environment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field fill out worksheet be prepared to answer questions on your article</w:t>
            </w:r>
          </w:p>
          <w:p w14:paraId="74B7D819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BEA3C74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41E1444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5F7C0B20" w14:textId="77777777" w:rsidR="006C2D1C" w:rsidRPr="00C96AAD" w:rsidRDefault="006C2D1C" w:rsidP="002253D4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34C3BB51" w14:textId="77777777" w:rsidR="006C2D1C" w:rsidRPr="00AB0646" w:rsidRDefault="006C2D1C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6" w:history="1">
              <w:r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CCSS.ELA-LITERACY.RH.6-8.2</w:t>
              </w:r>
            </w:hyperlink>
            <w:r w:rsidRPr="00AB0646">
              <w:rPr>
                <w:rFonts w:ascii="Lato Light" w:eastAsia="Times New Roman" w:hAnsi="Lato Light"/>
                <w:i/>
                <w:color w:val="8496B0" w:themeColor="text2" w:themeTint="99"/>
                <w:sz w:val="10"/>
                <w:szCs w:val="10"/>
              </w:rPr>
              <w:br/>
            </w:r>
            <w:r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t>Determine the central ideas or information of a primary or secondary source; provide an accurate summary of the source distinct from prior knowledge or opinions.</w:t>
            </w:r>
          </w:p>
          <w:p w14:paraId="53F5F375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17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CCSS.ELA-LITERACY.RH.6-8.1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Cite specific textual evidence to support analysis of primary and secondary sources.</w:t>
            </w:r>
          </w:p>
          <w:p w14:paraId="1D89B1F6" w14:textId="77777777" w:rsidR="006C2D1C" w:rsidRPr="00AB0646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  <w:hyperlink r:id="rId18" w:history="1">
              <w:r w:rsidR="006C2D1C" w:rsidRPr="00AB0646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0"/>
                  <w:szCs w:val="10"/>
                </w:rPr>
                <w:t>CCSS.ELA-LITERACY.RH.6-8.6</w:t>
              </w:r>
            </w:hyperlink>
            <w:r w:rsidR="006C2D1C" w:rsidRPr="00AB0646"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  <w:br/>
              <w:t>Identify aspects of a text that reveal an author's point of view or purpose (e.g., loaded language, inclusion or avoidance of particular facts).</w:t>
            </w:r>
          </w:p>
          <w:p w14:paraId="467CF7C5" w14:textId="77777777" w:rsidR="006C2D1C" w:rsidRPr="00DD4E32" w:rsidRDefault="006C2D1C" w:rsidP="002253D4">
            <w:pPr>
              <w:rPr>
                <w:rFonts w:ascii="Lato Light" w:eastAsia="Times New Roman" w:hAnsi="Lato Light"/>
                <w:i/>
                <w:color w:val="202020"/>
                <w:sz w:val="10"/>
                <w:szCs w:val="10"/>
              </w:rPr>
            </w:pPr>
          </w:p>
          <w:p w14:paraId="433A0C65" w14:textId="77777777" w:rsidR="006C2D1C" w:rsidRPr="00BB5BA4" w:rsidRDefault="006C2D1C" w:rsidP="002253D4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</w:p>
          <w:p w14:paraId="2EDB69CF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Newsela</w:t>
            </w:r>
          </w:p>
          <w:p w14:paraId="3276F0EF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05C649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round the room strategy question and answer format, use worksheets</w:t>
            </w:r>
          </w:p>
          <w:p w14:paraId="3094A09C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0E23C17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14:paraId="122819C5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71651F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44125D6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5558D7" w14:textId="77777777" w:rsidR="00F71B45" w:rsidRPr="00C96AAD" w:rsidRDefault="00F71B45" w:rsidP="00F71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68149C8E" w14:textId="77777777" w:rsidR="006C2D1C" w:rsidRPr="00C96AAD" w:rsidRDefault="006C2D1C" w:rsidP="002253D4">
            <w:pPr>
              <w:rPr>
                <w:sz w:val="16"/>
                <w:szCs w:val="16"/>
              </w:rPr>
            </w:pPr>
          </w:p>
        </w:tc>
      </w:tr>
      <w:tr w:rsidR="006C2D1C" w:rsidRPr="00C96AAD" w14:paraId="1E51BFBB" w14:textId="77777777" w:rsidTr="002253D4">
        <w:trPr>
          <w:trHeight w:val="1099"/>
        </w:trPr>
        <w:tc>
          <w:tcPr>
            <w:tcW w:w="1440" w:type="dxa"/>
          </w:tcPr>
          <w:p w14:paraId="5BA6B60D" w14:textId="77777777" w:rsidR="006C2D1C" w:rsidRPr="00C96AAD" w:rsidRDefault="006C2D1C" w:rsidP="002253D4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25A2FDE5" w14:textId="77777777" w:rsidR="006C2D1C" w:rsidRPr="00E77FDB" w:rsidRDefault="002A5D30" w:rsidP="002253D4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hyperlink r:id="rId19" w:history="1">
              <w:r w:rsidR="006C2D1C" w:rsidRPr="00700755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20"/>
                  <w:szCs w:val="20"/>
                </w:rPr>
                <w:t>CCSS.ELA-LITERACY.RH.6-8.2</w:t>
              </w:r>
            </w:hyperlink>
            <w:r w:rsidR="006C2D1C" w:rsidRPr="00700755">
              <w:rPr>
                <w:rFonts w:ascii="Lato Light" w:eastAsia="Times New Roman" w:hAnsi="Lato Light"/>
                <w:i/>
                <w:color w:val="8496B0" w:themeColor="text2" w:themeTint="99"/>
                <w:sz w:val="20"/>
                <w:szCs w:val="20"/>
              </w:rPr>
              <w:br/>
            </w:r>
            <w:r w:rsidR="006C2D1C" w:rsidRPr="00700755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t>Determine the central ideas or information of a primary or secondary source; provide an accurate summary of the source distinct from prior knowledge or opinions</w:t>
            </w:r>
            <w:r w:rsidR="006C2D1C">
              <w:rPr>
                <w:rStyle w:val="Strong"/>
                <w:rFonts w:ascii="Lato Light" w:eastAsia="Times New Roman" w:hAnsi="Lato Light"/>
                <w:i/>
                <w:caps/>
                <w:color w:val="8496B0" w:themeColor="text2" w:themeTint="99"/>
                <w:sz w:val="20"/>
                <w:szCs w:val="20"/>
              </w:rPr>
              <w:t xml:space="preserve"> </w:t>
            </w:r>
            <w:hyperlink r:id="rId20" w:history="1">
              <w:r w:rsidR="006C2D1C" w:rsidRPr="00E77FD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20"/>
                  <w:szCs w:val="20"/>
                </w:rPr>
                <w:t>CCSS.ELA-LITERACY.RH.6-8.8</w:t>
              </w:r>
            </w:hyperlink>
            <w:r w:rsidR="006C2D1C"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Distinguish among fact, opinion, and reasoned judgment in a text.</w:t>
            </w:r>
          </w:p>
          <w:p w14:paraId="78F3069D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13524CD" w14:textId="77777777" w:rsidR="006C2D1C" w:rsidRDefault="006C2D1C" w:rsidP="006C2D1C"/>
    <w:p w14:paraId="2ED1AB55" w14:textId="77777777" w:rsidR="006C2D1C" w:rsidRDefault="006C2D1C" w:rsidP="006C2D1C"/>
    <w:p w14:paraId="057E92BF" w14:textId="77777777" w:rsidR="00CE7AE4" w:rsidRDefault="00CE7AE4" w:rsidP="006C2D1C"/>
    <w:p w14:paraId="63D0554B" w14:textId="77777777" w:rsidR="00CE7AE4" w:rsidRDefault="00CE7AE4" w:rsidP="006C2D1C"/>
    <w:p w14:paraId="4A650905" w14:textId="77777777" w:rsidR="00CE7AE4" w:rsidRDefault="00CE7AE4" w:rsidP="006C2D1C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79"/>
        <w:gridCol w:w="2861"/>
        <w:gridCol w:w="2880"/>
        <w:gridCol w:w="2790"/>
        <w:gridCol w:w="2694"/>
        <w:gridCol w:w="2807"/>
      </w:tblGrid>
      <w:tr w:rsidR="00400D00" w:rsidRPr="00C96AAD" w14:paraId="365B5174" w14:textId="77777777" w:rsidTr="002253D4">
        <w:trPr>
          <w:trHeight w:val="440"/>
        </w:trPr>
        <w:tc>
          <w:tcPr>
            <w:tcW w:w="1279" w:type="dxa"/>
          </w:tcPr>
          <w:p w14:paraId="01859EF6" w14:textId="77777777" w:rsidR="00400D00" w:rsidRPr="00C901BA" w:rsidRDefault="00400D00" w:rsidP="00400D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6256E85C" w14:textId="7E2FF5A4" w:rsidR="00400D00" w:rsidRPr="00C96AAD" w:rsidRDefault="00400D00" w:rsidP="00400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2861" w:type="dxa"/>
          </w:tcPr>
          <w:p w14:paraId="4524C31E" w14:textId="77777777" w:rsidR="00400D00" w:rsidRPr="00C901BA" w:rsidRDefault="00400D00" w:rsidP="00400D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617FA3BB" w14:textId="2E5E350F" w:rsidR="00400D00" w:rsidRPr="00C901BA" w:rsidRDefault="00400D00" w:rsidP="00400D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October 15</w:t>
            </w:r>
          </w:p>
        </w:tc>
        <w:tc>
          <w:tcPr>
            <w:tcW w:w="2880" w:type="dxa"/>
          </w:tcPr>
          <w:p w14:paraId="2B90EF82" w14:textId="77777777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736B9067" w14:textId="724110AF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16</w:t>
            </w:r>
          </w:p>
        </w:tc>
        <w:tc>
          <w:tcPr>
            <w:tcW w:w="2790" w:type="dxa"/>
          </w:tcPr>
          <w:p w14:paraId="796F817B" w14:textId="77777777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WEDNESDAY</w:t>
            </w:r>
          </w:p>
          <w:p w14:paraId="26580145" w14:textId="45C74C69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17</w:t>
            </w:r>
          </w:p>
        </w:tc>
        <w:tc>
          <w:tcPr>
            <w:tcW w:w="2694" w:type="dxa"/>
          </w:tcPr>
          <w:p w14:paraId="53A55E14" w14:textId="77777777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1B53274" w14:textId="0A17143D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2807" w:type="dxa"/>
          </w:tcPr>
          <w:p w14:paraId="11EF6D3E" w14:textId="77777777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0C73178E" w14:textId="293EA84F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19</w:t>
            </w:r>
          </w:p>
        </w:tc>
      </w:tr>
      <w:tr w:rsidR="006C2D1C" w:rsidRPr="00C96AAD" w14:paraId="635533FF" w14:textId="77777777" w:rsidTr="002253D4">
        <w:trPr>
          <w:trHeight w:val="4580"/>
        </w:trPr>
        <w:tc>
          <w:tcPr>
            <w:tcW w:w="1279" w:type="dxa"/>
          </w:tcPr>
          <w:p w14:paraId="6850AD70" w14:textId="77777777" w:rsidR="006C2D1C" w:rsidRPr="00C96AAD" w:rsidRDefault="006C2D1C" w:rsidP="002253D4">
            <w:pPr>
              <w:rPr>
                <w:i/>
                <w:sz w:val="16"/>
                <w:szCs w:val="16"/>
              </w:rPr>
            </w:pPr>
          </w:p>
          <w:p w14:paraId="7A1A7F32" w14:textId="77777777" w:rsidR="006C2D1C" w:rsidRPr="00EC11CE" w:rsidRDefault="006C2D1C" w:rsidP="002253D4">
            <w:pPr>
              <w:rPr>
                <w:i/>
                <w:color w:val="0000FF"/>
                <w:sz w:val="16"/>
                <w:szCs w:val="16"/>
              </w:rPr>
            </w:pPr>
          </w:p>
          <w:p w14:paraId="658E9560" w14:textId="77777777" w:rsidR="006C2D1C" w:rsidRPr="00EC11CE" w:rsidRDefault="006C2D1C" w:rsidP="002253D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2A057997" w14:textId="77777777" w:rsidR="006C2D1C" w:rsidRPr="00EC11CE" w:rsidRDefault="006C2D1C" w:rsidP="002253D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2F16570B" w14:textId="77777777" w:rsidR="006C2D1C" w:rsidRPr="00600518" w:rsidRDefault="006C2D1C" w:rsidP="002253D4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07161BE3" w14:textId="77777777" w:rsidR="006C2D1C" w:rsidRPr="00EC11CE" w:rsidRDefault="006C2D1C" w:rsidP="002253D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7638939A" w14:textId="77777777" w:rsidR="006C2D1C" w:rsidRPr="00EC11CE" w:rsidRDefault="006C2D1C" w:rsidP="002253D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7383675D" w14:textId="77777777" w:rsidR="006C2D1C" w:rsidRPr="00EC11CE" w:rsidRDefault="006C2D1C" w:rsidP="002253D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132154B2" w14:textId="77777777" w:rsidR="006C2D1C" w:rsidRPr="00EC11CE" w:rsidRDefault="006C2D1C" w:rsidP="002253D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00BAF886" w14:textId="77777777" w:rsidR="006C2D1C" w:rsidRPr="00EC11CE" w:rsidRDefault="006C2D1C" w:rsidP="002253D4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1FDCE793" w14:textId="77777777" w:rsidR="006C2D1C" w:rsidRPr="00C96AAD" w:rsidRDefault="006C2D1C" w:rsidP="002253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8ACC366" w14:textId="77777777" w:rsidR="006C2D1C" w:rsidRPr="00C96AAD" w:rsidRDefault="006C2D1C" w:rsidP="002253D4">
            <w:pPr>
              <w:rPr>
                <w:i/>
                <w:sz w:val="16"/>
                <w:szCs w:val="16"/>
              </w:rPr>
            </w:pPr>
          </w:p>
        </w:tc>
        <w:tc>
          <w:tcPr>
            <w:tcW w:w="2861" w:type="dxa"/>
          </w:tcPr>
          <w:p w14:paraId="66EB737E" w14:textId="0E8ECBEE" w:rsidR="00F71B45" w:rsidRPr="00F71B45" w:rsidRDefault="00455B09" w:rsidP="00F71B45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bookmarkStart w:id="0" w:name="CCSS.ELA-Literacy.W.8.2.a"/>
            <w:r w:rsidR="00F71B45"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fldChar w:fldCharType="begin"/>
            </w:r>
            <w:r w:rsidR="00F71B45"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instrText xml:space="preserve"> HYPERLINK "http://www.corestandards.org/ELA-Literacy/W/8/2/a/" </w:instrText>
            </w:r>
            <w:r w:rsidR="00F71B45"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fldChar w:fldCharType="separate"/>
            </w:r>
            <w:r w:rsidR="00F71B45" w:rsidRPr="00F71B45">
              <w:rPr>
                <w:rFonts w:ascii="Lato Light" w:eastAsia="Times New Roman" w:hAnsi="Lato Light" w:cs="Times New Roman"/>
                <w:b/>
                <w:i/>
                <w:caps/>
                <w:color w:val="108EBC"/>
                <w:sz w:val="12"/>
                <w:szCs w:val="12"/>
                <w:u w:val="single"/>
              </w:rPr>
              <w:t>CCSS.ELA-</w:t>
            </w:r>
            <w:r w:rsidR="00F71B45" w:rsidRPr="00F71B45">
              <w:rPr>
                <w:rFonts w:ascii="Lato Light" w:eastAsia="Times New Roman" w:hAnsi="Lato Light" w:cs="Times New Roman"/>
                <w:b/>
                <w:i/>
                <w:caps/>
                <w:color w:val="108EBC"/>
                <w:sz w:val="12"/>
                <w:szCs w:val="12"/>
                <w:u w:val="single"/>
              </w:rPr>
              <w:t>L</w:t>
            </w:r>
            <w:r w:rsidR="00F71B45" w:rsidRPr="00F71B45">
              <w:rPr>
                <w:rFonts w:ascii="Lato Light" w:eastAsia="Times New Roman" w:hAnsi="Lato Light" w:cs="Times New Roman"/>
                <w:b/>
                <w:i/>
                <w:caps/>
                <w:color w:val="108EBC"/>
                <w:sz w:val="12"/>
                <w:szCs w:val="12"/>
                <w:u w:val="single"/>
              </w:rPr>
              <w:t>ITERACY.W.8.2.A</w:t>
            </w:r>
            <w:r w:rsidR="00F71B45"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fldChar w:fldCharType="end"/>
            </w:r>
            <w:bookmarkEnd w:id="0"/>
            <w:r w:rsidR="00F71B45"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bookmarkStart w:id="1" w:name="CCSS.ELA-Literacy.W.8.2.b"/>
          <w:p w14:paraId="71BA8E26" w14:textId="77777777" w:rsidR="00F71B45" w:rsidRPr="00F71B45" w:rsidRDefault="00F71B45" w:rsidP="00F71B45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r w:rsidRPr="00F71B45">
              <w:rPr>
                <w:rFonts w:ascii="Lato Light" w:eastAsia="Times New Roman" w:hAnsi="Lato Light" w:cs="Times New Roman"/>
                <w:b/>
                <w:i/>
                <w:color w:val="8496B0" w:themeColor="text2" w:themeTint="99"/>
                <w:sz w:val="12"/>
                <w:szCs w:val="12"/>
              </w:rPr>
              <w:fldChar w:fldCharType="begin"/>
            </w:r>
            <w:r w:rsidRPr="00F71B45">
              <w:rPr>
                <w:rFonts w:ascii="Lato Light" w:eastAsia="Times New Roman" w:hAnsi="Lato Light" w:cs="Times New Roman"/>
                <w:b/>
                <w:i/>
                <w:color w:val="8496B0" w:themeColor="text2" w:themeTint="99"/>
                <w:sz w:val="12"/>
                <w:szCs w:val="12"/>
              </w:rPr>
              <w:instrText xml:space="preserve"> HYPERLINK "http://www.corestandards.org/ELA-Literacy/W/8/2/b/" </w:instrText>
            </w:r>
            <w:r w:rsidRPr="00F71B45">
              <w:rPr>
                <w:rFonts w:ascii="Lato Light" w:eastAsia="Times New Roman" w:hAnsi="Lato Light" w:cs="Times New Roman"/>
                <w:b/>
                <w:i/>
                <w:color w:val="8496B0" w:themeColor="text2" w:themeTint="99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eastAsia="Times New Roman" w:hAnsi="Lato Light" w:cs="Times New Roman"/>
                <w:b/>
                <w:i/>
                <w:caps/>
                <w:color w:val="8496B0" w:themeColor="text2" w:themeTint="99"/>
                <w:sz w:val="12"/>
                <w:szCs w:val="12"/>
              </w:rPr>
              <w:t>CCSS.ELA-LITERACY.W.8.</w:t>
            </w:r>
            <w:proofErr w:type="gramStart"/>
            <w:r w:rsidRPr="00F71B45">
              <w:rPr>
                <w:rFonts w:ascii="Lato Light" w:eastAsia="Times New Roman" w:hAnsi="Lato Light" w:cs="Times New Roman"/>
                <w:b/>
                <w:i/>
                <w:caps/>
                <w:color w:val="8496B0" w:themeColor="text2" w:themeTint="99"/>
                <w:sz w:val="12"/>
                <w:szCs w:val="12"/>
              </w:rPr>
              <w:t>2.B</w:t>
            </w:r>
            <w:proofErr w:type="gramEnd"/>
            <w:r w:rsidRPr="00F71B45">
              <w:rPr>
                <w:rFonts w:ascii="Lato Light" w:eastAsia="Times New Roman" w:hAnsi="Lato Light" w:cs="Times New Roman"/>
                <w:b/>
                <w:i/>
                <w:color w:val="8496B0" w:themeColor="text2" w:themeTint="99"/>
                <w:sz w:val="12"/>
                <w:szCs w:val="12"/>
              </w:rPr>
              <w:fldChar w:fldCharType="end"/>
            </w:r>
            <w:bookmarkEnd w:id="1"/>
            <w:r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26A57563" w14:textId="68214008" w:rsidR="00455B09" w:rsidRPr="00C96AAD" w:rsidRDefault="00455B09" w:rsidP="00455B0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950B91" w14:textId="2AD7144A" w:rsidR="00455B09" w:rsidRPr="00C96AAD" w:rsidRDefault="00455B09" w:rsidP="00455B0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63331C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14:paraId="54E980C8" w14:textId="77777777" w:rsidR="00455B09" w:rsidRPr="00C96AAD" w:rsidRDefault="00455B09" w:rsidP="00455B0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FE60F5" w14:textId="614C25AD" w:rsidR="00455B09" w:rsidRDefault="00455B09" w:rsidP="00455B0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Share posters</w:t>
            </w:r>
            <w:r w:rsidR="00E81295">
              <w:rPr>
                <w:rFonts w:asciiTheme="majorHAnsi" w:hAnsiTheme="majorHAnsi"/>
                <w:sz w:val="20"/>
                <w:szCs w:val="20"/>
              </w:rPr>
              <w:t xml:space="preserve"> from Friday;</w:t>
            </w:r>
            <w:r w:rsidR="006333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discuss career cluster options again. Students are to choose a career cluster to create brochure. Review Rubric.</w:t>
            </w:r>
          </w:p>
          <w:p w14:paraId="65DA6AD9" w14:textId="77777777" w:rsidR="00455B09" w:rsidRDefault="00455B09" w:rsidP="00455B0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41EA7E" w14:textId="77777777" w:rsidR="00455B09" w:rsidRPr="00C96AAD" w:rsidRDefault="00455B09" w:rsidP="00455B0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6CD8738" w14:textId="77777777" w:rsidR="00455B09" w:rsidRPr="00C96AAD" w:rsidRDefault="00455B09" w:rsidP="00455B0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C91F9A" w14:textId="77777777" w:rsidR="00455B09" w:rsidRPr="00C96AAD" w:rsidRDefault="00455B09" w:rsidP="00455B0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5FCE0985" w14:textId="77777777" w:rsidR="00455B09" w:rsidRPr="00C96AAD" w:rsidRDefault="00455B09" w:rsidP="00455B0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79D9C8" w14:textId="7E502474" w:rsidR="006C2D1C" w:rsidRPr="00C96AAD" w:rsidRDefault="00455B09" w:rsidP="00455B0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880" w:type="dxa"/>
          </w:tcPr>
          <w:p w14:paraId="28E25619" w14:textId="77777777" w:rsidR="006A3168" w:rsidRPr="00F71B45" w:rsidRDefault="006C2D1C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1" w:history="1">
              <w:r w:rsidR="006A3168"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="006A3168"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0E0DC04C" w14:textId="77777777" w:rsidR="006A3168" w:rsidRPr="00F71B45" w:rsidRDefault="006A3168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hyperlink r:id="rId22" w:history="1"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292CD1AC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747F2A" w14:textId="27F91575" w:rsidR="006C2D1C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3331C">
              <w:rPr>
                <w:rFonts w:asciiTheme="majorHAnsi" w:hAnsiTheme="majorHAnsi"/>
                <w:sz w:val="20"/>
                <w:szCs w:val="20"/>
              </w:rPr>
              <w:t>Warm up # 11</w:t>
            </w:r>
          </w:p>
          <w:p w14:paraId="19B8F183" w14:textId="77777777" w:rsidR="006A3168" w:rsidRPr="00C96AAD" w:rsidRDefault="006A3168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3F3EC6" w14:textId="4BB05697" w:rsidR="006C2D1C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3331C">
              <w:rPr>
                <w:rFonts w:asciiTheme="majorHAnsi" w:hAnsiTheme="majorHAnsi"/>
                <w:sz w:val="20"/>
                <w:szCs w:val="20"/>
              </w:rPr>
              <w:t>Today students will research information for their career brochure</w:t>
            </w:r>
            <w:r w:rsidR="006C038A">
              <w:rPr>
                <w:rFonts w:asciiTheme="majorHAnsi" w:hAnsiTheme="majorHAnsi"/>
                <w:sz w:val="20"/>
                <w:szCs w:val="20"/>
              </w:rPr>
              <w:t xml:space="preserve"> meet with students begin reviewing </w:t>
            </w:r>
            <w:r w:rsidR="005D487A">
              <w:rPr>
                <w:rFonts w:asciiTheme="majorHAnsi" w:hAnsiTheme="majorHAnsi"/>
                <w:sz w:val="20"/>
                <w:szCs w:val="20"/>
              </w:rPr>
              <w:t>career folder.</w:t>
            </w:r>
          </w:p>
          <w:p w14:paraId="1457D8E5" w14:textId="414E5822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9288E0E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73DE5FC9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0DA4C5" w14:textId="77777777" w:rsidR="006C2D1C" w:rsidRPr="00C96AAD" w:rsidRDefault="006C2D1C" w:rsidP="002253D4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</w:p>
          <w:p w14:paraId="6776F20E" w14:textId="77777777" w:rsidR="006C2D1C" w:rsidRPr="00C96AAD" w:rsidRDefault="006C2D1C" w:rsidP="002253D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5619D30" w14:textId="77777777" w:rsidR="006A3168" w:rsidRPr="00F71B45" w:rsidRDefault="006C2D1C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3" w:history="1">
              <w:r w:rsidR="006A3168"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="006A3168"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3CD830F9" w14:textId="77777777" w:rsidR="006A3168" w:rsidRPr="00F71B45" w:rsidRDefault="006A3168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hyperlink r:id="rId24" w:history="1"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5930F0C8" w14:textId="4096D477" w:rsidR="006C2D1C" w:rsidRPr="00173C63" w:rsidRDefault="006C2D1C" w:rsidP="002253D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4591FF80" w14:textId="03F5CF13" w:rsidR="006C2D1C" w:rsidRPr="00EA758E" w:rsidRDefault="006C2D1C" w:rsidP="002253D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63331C">
              <w:rPr>
                <w:rFonts w:asciiTheme="majorHAnsi" w:hAnsiTheme="majorHAnsi"/>
                <w:sz w:val="20"/>
                <w:szCs w:val="20"/>
              </w:rPr>
              <w:t>12</w:t>
            </w:r>
          </w:p>
          <w:p w14:paraId="0D0398FC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10B9F6" w14:textId="723C22F0" w:rsidR="006C2D1C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3331C">
              <w:rPr>
                <w:rFonts w:asciiTheme="majorHAnsi" w:hAnsiTheme="majorHAnsi"/>
                <w:sz w:val="20"/>
                <w:szCs w:val="20"/>
              </w:rPr>
              <w:t xml:space="preserve">Today students will </w:t>
            </w:r>
            <w:r w:rsidR="00E22F18">
              <w:rPr>
                <w:rFonts w:asciiTheme="majorHAnsi" w:hAnsiTheme="majorHAnsi"/>
                <w:sz w:val="20"/>
                <w:szCs w:val="20"/>
              </w:rPr>
              <w:t>continue research for and work on creating their brochure</w:t>
            </w:r>
          </w:p>
          <w:p w14:paraId="42BAF7F8" w14:textId="03600799" w:rsidR="006C2D1C" w:rsidRDefault="005D487A" w:rsidP="002253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meet with students begin reviewing career folder.</w:t>
            </w:r>
          </w:p>
          <w:p w14:paraId="19C7CAA0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0B51453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DD97078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BC8DE5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</w:tcPr>
          <w:p w14:paraId="21CC0F7D" w14:textId="77777777" w:rsidR="006A3168" w:rsidRPr="00F71B45" w:rsidRDefault="006C2D1C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5" w:history="1">
              <w:r w:rsidR="006A3168"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="006A3168"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2C7AEA6E" w14:textId="77777777" w:rsidR="006A3168" w:rsidRPr="00F71B45" w:rsidRDefault="006A3168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hyperlink r:id="rId26" w:history="1"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519C9662" w14:textId="4CDBA815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4201BE" w14:textId="4C51AC2E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E22F18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14:paraId="2249D58E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92620F" w14:textId="3DD40DD5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2F18">
              <w:rPr>
                <w:rFonts w:asciiTheme="majorHAnsi" w:hAnsiTheme="majorHAnsi"/>
                <w:sz w:val="20"/>
                <w:szCs w:val="20"/>
              </w:rPr>
              <w:t>Today students will begin sharing their career brochures.</w:t>
            </w:r>
          </w:p>
          <w:p w14:paraId="5BC89923" w14:textId="77777777" w:rsidR="006C2D1C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9A7BCB1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FE9822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2C1F3548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4BD868" w14:textId="77777777" w:rsidR="006C2D1C" w:rsidRPr="00C96AAD" w:rsidRDefault="006C2D1C" w:rsidP="002253D4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2807" w:type="dxa"/>
          </w:tcPr>
          <w:p w14:paraId="0DCCA6A5" w14:textId="77777777" w:rsidR="006A3168" w:rsidRPr="00F71B45" w:rsidRDefault="006C2D1C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7" w:history="1">
              <w:r w:rsidR="006A3168"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="006A3168"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7F21B426" w14:textId="77777777" w:rsidR="006A3168" w:rsidRPr="00F71B45" w:rsidRDefault="006A3168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hyperlink r:id="rId28" w:history="1"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7EA84A83" w14:textId="02804466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3F85E5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#9</w:t>
            </w:r>
          </w:p>
          <w:p w14:paraId="350050DF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2B5B11" w14:textId="5E06BEF9" w:rsidR="006C2D1C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F71B45">
              <w:rPr>
                <w:rFonts w:asciiTheme="majorHAnsi" w:hAnsiTheme="majorHAnsi"/>
                <w:sz w:val="20"/>
                <w:szCs w:val="20"/>
              </w:rPr>
              <w:t>Finish sharing brochures today.</w:t>
            </w:r>
          </w:p>
          <w:p w14:paraId="62519622" w14:textId="77777777" w:rsidR="006C2D1C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F972F6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2BC34AF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3E1E60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1F202C02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45081E" w14:textId="77777777" w:rsidR="006C2D1C" w:rsidRPr="00CD2245" w:rsidRDefault="006C2D1C" w:rsidP="002253D4">
            <w:p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</w:p>
        </w:tc>
      </w:tr>
      <w:tr w:rsidR="006C2D1C" w:rsidRPr="00C96AAD" w14:paraId="26295072" w14:textId="77777777" w:rsidTr="002253D4">
        <w:trPr>
          <w:trHeight w:val="1099"/>
        </w:trPr>
        <w:tc>
          <w:tcPr>
            <w:tcW w:w="1279" w:type="dxa"/>
          </w:tcPr>
          <w:p w14:paraId="56B8BA51" w14:textId="77777777" w:rsidR="006C2D1C" w:rsidRPr="00C96AAD" w:rsidRDefault="006C2D1C" w:rsidP="002253D4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4032" w:type="dxa"/>
            <w:gridSpan w:val="5"/>
          </w:tcPr>
          <w:p w14:paraId="4B090D17" w14:textId="77777777" w:rsidR="006A3168" w:rsidRPr="00F71B45" w:rsidRDefault="006A3168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hyperlink r:id="rId29" w:history="1"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</w:t>
              </w:r>
              <w:proofErr w:type="gramStart"/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2.A</w:t>
              </w:r>
              <w:proofErr w:type="gramEnd"/>
            </w:hyperlink>
            <w:r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35480BCA" w14:textId="77777777" w:rsidR="006A3168" w:rsidRPr="00F71B45" w:rsidRDefault="006A3168" w:rsidP="006A3168">
            <w:pPr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</w:pPr>
            <w:hyperlink r:id="rId30" w:history="1"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eastAsia="Times New Roman" w:hAnsi="Lato Light" w:cs="Times New Roman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eastAsia="Times New Roman" w:hAnsi="Lato Light" w:cs="Times New Roman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586141E2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9FFFAFC" w14:textId="77777777" w:rsidR="006C2D1C" w:rsidRDefault="006C2D1C" w:rsidP="006C2D1C"/>
    <w:p w14:paraId="68186024" w14:textId="77777777" w:rsidR="006C2D1C" w:rsidRDefault="006C2D1C" w:rsidP="006C2D1C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\</w:t>
      </w:r>
    </w:p>
    <w:p w14:paraId="0A2D2451" w14:textId="77777777" w:rsidR="006C2D1C" w:rsidRDefault="006C2D1C" w:rsidP="006C2D1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EBE7C84" w14:textId="77777777" w:rsidR="00CE7AE4" w:rsidRDefault="00CE7AE4" w:rsidP="006C2D1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CBBBE20" w14:textId="77777777" w:rsidR="00CE7AE4" w:rsidRDefault="00CE7AE4" w:rsidP="006C2D1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979BA39" w14:textId="77777777" w:rsidR="00CE7AE4" w:rsidRDefault="00CE7AE4" w:rsidP="006C2D1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DEA0C6D" w14:textId="77777777" w:rsidR="00CE7AE4" w:rsidRDefault="00CE7AE4" w:rsidP="006C2D1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6EB84C6" w14:textId="77777777" w:rsidR="00CE7AE4" w:rsidRDefault="00CE7AE4" w:rsidP="006C2D1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45144DF" w14:textId="77777777" w:rsidR="00CE7AE4" w:rsidRDefault="00CE7AE4" w:rsidP="006C2D1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CCBE78C" w14:textId="77777777" w:rsidR="00CE7AE4" w:rsidRDefault="00CE7AE4" w:rsidP="006C2D1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D6E5BC" w14:textId="77777777" w:rsidR="006C2D1C" w:rsidRPr="00C727C1" w:rsidRDefault="006C2D1C" w:rsidP="006C2D1C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79"/>
        <w:gridCol w:w="2861"/>
        <w:gridCol w:w="2880"/>
        <w:gridCol w:w="2790"/>
        <w:gridCol w:w="2694"/>
        <w:gridCol w:w="2807"/>
      </w:tblGrid>
      <w:tr w:rsidR="00400D00" w:rsidRPr="00C96AAD" w14:paraId="4A7C7FA5" w14:textId="77777777" w:rsidTr="002253D4">
        <w:trPr>
          <w:trHeight w:val="440"/>
        </w:trPr>
        <w:tc>
          <w:tcPr>
            <w:tcW w:w="1279" w:type="dxa"/>
          </w:tcPr>
          <w:p w14:paraId="2F4176DF" w14:textId="77777777" w:rsidR="00400D00" w:rsidRPr="00C901BA" w:rsidRDefault="00400D00" w:rsidP="00400D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365DFCCB" w14:textId="7D7A1403" w:rsidR="00400D00" w:rsidRPr="00C96AAD" w:rsidRDefault="00400D00" w:rsidP="00400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2861" w:type="dxa"/>
          </w:tcPr>
          <w:p w14:paraId="608804C4" w14:textId="77777777" w:rsidR="00400D00" w:rsidRPr="00C901BA" w:rsidRDefault="00400D00" w:rsidP="00400D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90AC609" w14:textId="5D2BABC4" w:rsidR="00400D00" w:rsidRPr="00C901BA" w:rsidRDefault="00400D00" w:rsidP="00400D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October 15</w:t>
            </w:r>
          </w:p>
        </w:tc>
        <w:tc>
          <w:tcPr>
            <w:tcW w:w="2880" w:type="dxa"/>
          </w:tcPr>
          <w:p w14:paraId="3B68815F" w14:textId="77777777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49B2CD52" w14:textId="3337E15E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16</w:t>
            </w:r>
          </w:p>
        </w:tc>
        <w:tc>
          <w:tcPr>
            <w:tcW w:w="2790" w:type="dxa"/>
          </w:tcPr>
          <w:p w14:paraId="4B8ECAC7" w14:textId="77777777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WEDNESDAY</w:t>
            </w:r>
          </w:p>
          <w:p w14:paraId="7F57481D" w14:textId="40061BB2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17</w:t>
            </w:r>
          </w:p>
        </w:tc>
        <w:tc>
          <w:tcPr>
            <w:tcW w:w="2694" w:type="dxa"/>
          </w:tcPr>
          <w:p w14:paraId="439E1614" w14:textId="77777777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28B6D314" w14:textId="22C1C367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2807" w:type="dxa"/>
          </w:tcPr>
          <w:p w14:paraId="75A396D3" w14:textId="77777777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2710CC5B" w14:textId="1FDE21F4" w:rsidR="00400D00" w:rsidRPr="00C901BA" w:rsidRDefault="00400D00" w:rsidP="00400D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19</w:t>
            </w:r>
          </w:p>
        </w:tc>
      </w:tr>
      <w:tr w:rsidR="006C2D1C" w:rsidRPr="00C96AAD" w14:paraId="650C992C" w14:textId="77777777" w:rsidTr="002253D4">
        <w:trPr>
          <w:trHeight w:val="4580"/>
        </w:trPr>
        <w:tc>
          <w:tcPr>
            <w:tcW w:w="1279" w:type="dxa"/>
          </w:tcPr>
          <w:p w14:paraId="2539CCD0" w14:textId="77777777" w:rsidR="006C2D1C" w:rsidRPr="00C96AAD" w:rsidRDefault="006C2D1C" w:rsidP="002253D4">
            <w:pPr>
              <w:rPr>
                <w:i/>
                <w:sz w:val="16"/>
                <w:szCs w:val="16"/>
              </w:rPr>
            </w:pPr>
          </w:p>
          <w:p w14:paraId="3573024F" w14:textId="77777777" w:rsidR="006C2D1C" w:rsidRPr="00C96AAD" w:rsidRDefault="006C2D1C" w:rsidP="002253D4">
            <w:pPr>
              <w:rPr>
                <w:i/>
                <w:sz w:val="16"/>
                <w:szCs w:val="16"/>
              </w:rPr>
            </w:pPr>
          </w:p>
          <w:p w14:paraId="182C53C3" w14:textId="77777777" w:rsidR="006C2D1C" w:rsidRPr="00EC11CE" w:rsidRDefault="006C2D1C" w:rsidP="002253D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7796291E" w14:textId="77777777" w:rsidR="006C2D1C" w:rsidRPr="00EC11CE" w:rsidRDefault="006C2D1C" w:rsidP="002253D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56B45676" w14:textId="77777777" w:rsidR="006C2D1C" w:rsidRPr="00600518" w:rsidRDefault="006C2D1C" w:rsidP="002253D4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5F65E2BA" w14:textId="77777777" w:rsidR="006C2D1C" w:rsidRPr="00EC11CE" w:rsidRDefault="006C2D1C" w:rsidP="002253D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2B7EF0E" w14:textId="77777777" w:rsidR="006C2D1C" w:rsidRPr="00EC11CE" w:rsidRDefault="006C2D1C" w:rsidP="002253D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455AE518" w14:textId="77777777" w:rsidR="006C2D1C" w:rsidRPr="00EC11CE" w:rsidRDefault="006C2D1C" w:rsidP="002253D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4B13B0F8" w14:textId="77777777" w:rsidR="006C2D1C" w:rsidRPr="00EC11CE" w:rsidRDefault="006C2D1C" w:rsidP="002253D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4D78FF79" w14:textId="77777777" w:rsidR="006C2D1C" w:rsidRPr="00EC11CE" w:rsidRDefault="006C2D1C" w:rsidP="002253D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35ED9595" w14:textId="77777777" w:rsidR="006C2D1C" w:rsidRPr="00EC11CE" w:rsidRDefault="006C2D1C" w:rsidP="002253D4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769039AF" w14:textId="77777777" w:rsidR="006C2D1C" w:rsidRPr="00C96AAD" w:rsidRDefault="006C2D1C" w:rsidP="002253D4">
            <w:pPr>
              <w:rPr>
                <w:i/>
                <w:sz w:val="16"/>
                <w:szCs w:val="16"/>
              </w:rPr>
            </w:pPr>
          </w:p>
        </w:tc>
        <w:tc>
          <w:tcPr>
            <w:tcW w:w="2861" w:type="dxa"/>
          </w:tcPr>
          <w:p w14:paraId="1601F67F" w14:textId="77777777" w:rsidR="006C2D1C" w:rsidRPr="003B7A51" w:rsidRDefault="006C2D1C" w:rsidP="00225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>NWEA Prep.</w:t>
            </w:r>
          </w:p>
          <w:p w14:paraId="645A2CCB" w14:textId="77777777" w:rsidR="006C2D1C" w:rsidRPr="00B6574D" w:rsidRDefault="006C2D1C" w:rsidP="00225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br/>
            </w:r>
          </w:p>
          <w:p w14:paraId="72754C99" w14:textId="77777777" w:rsidR="006C2D1C" w:rsidRPr="00D373CC" w:rsidRDefault="006C2D1C" w:rsidP="002253D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SILENT READING</w:t>
            </w:r>
          </w:p>
          <w:p w14:paraId="74A997A6" w14:textId="167AA299" w:rsidR="006C2D1C" w:rsidRPr="00D373CC" w:rsidRDefault="006C2D1C" w:rsidP="00121922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="00FC3E2F">
              <w:rPr>
                <w:rFonts w:asciiTheme="majorHAnsi" w:hAnsiTheme="majorHAnsi"/>
                <w:sz w:val="18"/>
                <w:szCs w:val="18"/>
              </w:rPr>
              <w:t>Read aloud Climb or Die</w:t>
            </w:r>
            <w:r w:rsidR="00EF37ED">
              <w:rPr>
                <w:rFonts w:asciiTheme="majorHAnsi" w:hAnsiTheme="majorHAnsi"/>
                <w:sz w:val="18"/>
                <w:szCs w:val="18"/>
              </w:rPr>
              <w:t xml:space="preserve"> page 78-87</w:t>
            </w:r>
          </w:p>
          <w:p w14:paraId="292BA135" w14:textId="77777777" w:rsidR="006C2D1C" w:rsidRPr="00D373CC" w:rsidRDefault="006C2D1C" w:rsidP="002253D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14:paraId="09D4494C" w14:textId="77777777" w:rsidR="006C2D1C" w:rsidRPr="00D373CC" w:rsidRDefault="006C2D1C" w:rsidP="002253D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00C9053" w14:textId="77777777" w:rsidR="006C2D1C" w:rsidRPr="00D373CC" w:rsidRDefault="006C2D1C" w:rsidP="002253D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6D097DF7" w14:textId="77777777" w:rsidR="006C2D1C" w:rsidRPr="00D373CC" w:rsidRDefault="006C2D1C" w:rsidP="002253D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0326751" w14:textId="77777777" w:rsidR="006C2D1C" w:rsidRPr="00D373CC" w:rsidRDefault="006C2D1C" w:rsidP="002253D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48B24832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A8881B9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1E5950F" w14:textId="77777777" w:rsidR="006C2D1C" w:rsidRPr="003B7A51" w:rsidRDefault="006C2D1C" w:rsidP="00225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3F944E38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899828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9EF9E5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14:paraId="51E584FB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2B7343" w14:textId="6FDC96C9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Silent Reading. </w:t>
            </w:r>
            <w:r w:rsidR="00EF37ED">
              <w:rPr>
                <w:rFonts w:asciiTheme="majorHAnsi" w:hAnsiTheme="majorHAnsi"/>
                <w:sz w:val="20"/>
                <w:szCs w:val="20"/>
              </w:rPr>
              <w:t xml:space="preserve">Questions </w:t>
            </w:r>
            <w:r w:rsidR="00FC3E2F">
              <w:rPr>
                <w:rFonts w:asciiTheme="majorHAnsi" w:hAnsiTheme="majorHAnsi"/>
                <w:sz w:val="20"/>
                <w:szCs w:val="20"/>
              </w:rPr>
              <w:t xml:space="preserve">on Climb or Die </w:t>
            </w:r>
            <w:r w:rsidR="00EF37ED">
              <w:rPr>
                <w:rFonts w:asciiTheme="majorHAnsi" w:hAnsiTheme="majorHAnsi"/>
                <w:sz w:val="20"/>
                <w:szCs w:val="20"/>
              </w:rPr>
              <w:t>page 88 #s 3,5,6,7</w:t>
            </w:r>
          </w:p>
          <w:p w14:paraId="36F1C8A0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74AA828E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5F7905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5B2A357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30F103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D9AC09B" w14:textId="77777777" w:rsidR="006C2D1C" w:rsidRPr="00C96AAD" w:rsidRDefault="006C2D1C" w:rsidP="002253D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4DBBCD8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14:paraId="2CE88FB3" w14:textId="77777777" w:rsidR="006C2D1C" w:rsidRPr="003B7A51" w:rsidRDefault="006C2D1C" w:rsidP="00225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70DD88C9" w14:textId="77777777" w:rsidR="006C2D1C" w:rsidRPr="00770396" w:rsidRDefault="006C2D1C" w:rsidP="00225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br/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7BEB6CD9" w14:textId="54671830" w:rsidR="002A5D30" w:rsidRDefault="006C2D1C" w:rsidP="002A5D3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A5D30">
              <w:rPr>
                <w:rFonts w:asciiTheme="majorHAnsi" w:hAnsiTheme="majorHAnsi"/>
                <w:sz w:val="20"/>
                <w:szCs w:val="20"/>
              </w:rPr>
              <w:t>Crossword puzzle vocab. Climb or die</w:t>
            </w:r>
          </w:p>
          <w:p w14:paraId="02C89202" w14:textId="340C4DB6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3960C4C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62BAF2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CAA9FA4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BB4C97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47619FF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1CFF6A5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14:paraId="6235FBD2" w14:textId="77777777" w:rsidR="006C2D1C" w:rsidRPr="003B7A51" w:rsidRDefault="006C2D1C" w:rsidP="00225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4C0A85FF" w14:textId="77777777" w:rsidR="006C2D1C" w:rsidRPr="00B6574D" w:rsidRDefault="006C2D1C" w:rsidP="00225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C37841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13E62A35" w14:textId="77777777" w:rsidR="002A5D30" w:rsidRDefault="006C2D1C" w:rsidP="002A5D3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A5D30">
              <w:rPr>
                <w:rFonts w:asciiTheme="majorHAnsi" w:hAnsiTheme="majorHAnsi"/>
                <w:sz w:val="20"/>
                <w:szCs w:val="20"/>
              </w:rPr>
              <w:t xml:space="preserve">Review prefixes un and re.  do worksheet </w:t>
            </w:r>
            <w:proofErr w:type="spellStart"/>
            <w:r w:rsidR="002A5D30">
              <w:rPr>
                <w:rFonts w:asciiTheme="majorHAnsi" w:hAnsiTheme="majorHAnsi"/>
                <w:sz w:val="20"/>
                <w:szCs w:val="20"/>
              </w:rPr>
              <w:t>pg</w:t>
            </w:r>
            <w:proofErr w:type="spellEnd"/>
            <w:r w:rsidR="002A5D30">
              <w:rPr>
                <w:rFonts w:asciiTheme="majorHAnsi" w:hAnsiTheme="majorHAnsi"/>
                <w:sz w:val="20"/>
                <w:szCs w:val="20"/>
              </w:rPr>
              <w:t xml:space="preserve"> 51</w:t>
            </w:r>
          </w:p>
          <w:p w14:paraId="7FEDF6D6" w14:textId="77777777" w:rsidR="002A5D30" w:rsidRDefault="002A5D30" w:rsidP="002A5D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Fill in courage chart for comparisons </w:t>
            </w:r>
          </w:p>
          <w:p w14:paraId="47E92FAD" w14:textId="60A3C0EA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8779D5" w14:textId="0C2C2077" w:rsidR="002A5D30" w:rsidRDefault="006C2D1C" w:rsidP="002A5D3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="002A5D3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7D6E66C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wks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36 Freedom</w:t>
            </w:r>
          </w:p>
          <w:p w14:paraId="6A52B09F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4EB97A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42E3E82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20DC1E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0A93681" w14:textId="77777777" w:rsidR="006C2D1C" w:rsidRPr="00C96AAD" w:rsidRDefault="006C2D1C" w:rsidP="002253D4">
            <w:pPr>
              <w:rPr>
                <w:sz w:val="16"/>
                <w:szCs w:val="16"/>
              </w:rPr>
            </w:pPr>
          </w:p>
        </w:tc>
        <w:tc>
          <w:tcPr>
            <w:tcW w:w="2807" w:type="dxa"/>
          </w:tcPr>
          <w:p w14:paraId="669CB0E7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14:paraId="243B770B" w14:textId="77777777" w:rsidR="006C2D1C" w:rsidRPr="003B7A51" w:rsidRDefault="006C2D1C" w:rsidP="00225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1852B4C5" w14:textId="77777777" w:rsidR="006C2D1C" w:rsidRPr="00B6574D" w:rsidRDefault="006C2D1C" w:rsidP="00225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D9FE4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321BBBC1" w14:textId="7D7F08E0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A5D30">
              <w:rPr>
                <w:rFonts w:asciiTheme="majorHAnsi" w:hAnsiTheme="majorHAnsi"/>
                <w:sz w:val="20"/>
                <w:szCs w:val="20"/>
              </w:rPr>
              <w:t xml:space="preserve">Make definition cards for Mountain game </w:t>
            </w:r>
            <w:proofErr w:type="spellStart"/>
            <w:r w:rsidR="002A5D30">
              <w:rPr>
                <w:rFonts w:asciiTheme="majorHAnsi" w:hAnsiTheme="majorHAnsi"/>
                <w:sz w:val="20"/>
                <w:szCs w:val="20"/>
              </w:rPr>
              <w:t>pg</w:t>
            </w:r>
            <w:proofErr w:type="spellEnd"/>
            <w:r w:rsidR="002A5D30">
              <w:rPr>
                <w:rFonts w:asciiTheme="majorHAnsi" w:hAnsiTheme="majorHAnsi"/>
                <w:sz w:val="20"/>
                <w:szCs w:val="20"/>
              </w:rPr>
              <w:t xml:space="preserve"> 93F</w:t>
            </w:r>
            <w:bookmarkStart w:id="2" w:name="_GoBack"/>
            <w:bookmarkEnd w:id="2"/>
          </w:p>
          <w:p w14:paraId="6CFEB15A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none</w:t>
            </w:r>
          </w:p>
          <w:p w14:paraId="01E6CC86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0E9DA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B581A60" w14:textId="77777777" w:rsidR="006C2D1C" w:rsidRPr="00C96AAD" w:rsidRDefault="006C2D1C" w:rsidP="002253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F8BEFA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AC33817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E4B97D4" w14:textId="77777777" w:rsidR="006C2D1C" w:rsidRPr="00C96AAD" w:rsidRDefault="006C2D1C" w:rsidP="002253D4">
            <w:pPr>
              <w:rPr>
                <w:sz w:val="16"/>
                <w:szCs w:val="16"/>
              </w:rPr>
            </w:pPr>
          </w:p>
        </w:tc>
      </w:tr>
      <w:tr w:rsidR="006C2D1C" w:rsidRPr="00C96AAD" w14:paraId="3ED9AF03" w14:textId="77777777" w:rsidTr="002253D4">
        <w:trPr>
          <w:trHeight w:val="1099"/>
        </w:trPr>
        <w:tc>
          <w:tcPr>
            <w:tcW w:w="1279" w:type="dxa"/>
          </w:tcPr>
          <w:p w14:paraId="2F5D2240" w14:textId="77777777" w:rsidR="006C2D1C" w:rsidRPr="00C96AAD" w:rsidRDefault="006C2D1C" w:rsidP="002253D4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4032" w:type="dxa"/>
            <w:gridSpan w:val="5"/>
          </w:tcPr>
          <w:p w14:paraId="22F7AEFE" w14:textId="77777777" w:rsidR="006C2D1C" w:rsidRPr="003B7A51" w:rsidRDefault="006C2D1C" w:rsidP="00225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7A51">
              <w:rPr>
                <w:rFonts w:ascii="Lato Light" w:eastAsia="Times New Roman" w:hAnsi="Lato Light" w:cs="Times New Roman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eastAsia="Times New Roman" w:hAnsi="Lato Light" w:cs="Times New Roman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13011387" w14:textId="77777777" w:rsidR="006C2D1C" w:rsidRPr="003B7A51" w:rsidRDefault="006C2D1C" w:rsidP="00225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2B56DFEF" w14:textId="77777777" w:rsidR="006C2D1C" w:rsidRPr="00C96AAD" w:rsidRDefault="006C2D1C" w:rsidP="002253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01BE21A" w14:textId="77777777" w:rsidR="006C2D1C" w:rsidRDefault="006C2D1C" w:rsidP="006C2D1C"/>
    <w:p w14:paraId="08BDDB63" w14:textId="77777777" w:rsidR="006C2D1C" w:rsidRDefault="006C2D1C" w:rsidP="006C2D1C"/>
    <w:p w14:paraId="76961391" w14:textId="77777777" w:rsidR="006C2D1C" w:rsidRPr="00EE4166" w:rsidRDefault="006C2D1C" w:rsidP="006C2D1C"/>
    <w:p w14:paraId="7679A120" w14:textId="77777777" w:rsidR="006C2D1C" w:rsidRDefault="006C2D1C" w:rsidP="006C2D1C"/>
    <w:p w14:paraId="402AC87E" w14:textId="77777777" w:rsidR="00B722E4" w:rsidRDefault="00B722E4"/>
    <w:sectPr w:rsidR="00B722E4" w:rsidSect="007D3B9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1C"/>
    <w:rsid w:val="00121922"/>
    <w:rsid w:val="002A5D30"/>
    <w:rsid w:val="002D40F5"/>
    <w:rsid w:val="003F5134"/>
    <w:rsid w:val="00400D00"/>
    <w:rsid w:val="00455B09"/>
    <w:rsid w:val="005D487A"/>
    <w:rsid w:val="0063331C"/>
    <w:rsid w:val="006A3168"/>
    <w:rsid w:val="006C038A"/>
    <w:rsid w:val="006C2D1C"/>
    <w:rsid w:val="00B722E4"/>
    <w:rsid w:val="00CE7AE4"/>
    <w:rsid w:val="00E22F18"/>
    <w:rsid w:val="00E81295"/>
    <w:rsid w:val="00EF37ED"/>
    <w:rsid w:val="00F71B45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5F48"/>
  <w15:chartTrackingRefBased/>
  <w15:docId w15:val="{5B74AB8A-74C3-9345-9857-1390FA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D1C"/>
    <w:rPr>
      <w:rFonts w:ascii="Chalkboard" w:eastAsiaTheme="minorEastAsia" w:hAnsi="Chalkbo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1C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2D1C"/>
    <w:rPr>
      <w:rFonts w:ascii="Chalkboard" w:eastAsiaTheme="minorEastAsia" w:hAnsi="Chalkboard"/>
    </w:rPr>
  </w:style>
  <w:style w:type="character" w:styleId="Hyperlink">
    <w:name w:val="Hyperlink"/>
    <w:basedOn w:val="DefaultParagraphFont"/>
    <w:uiPriority w:val="99"/>
    <w:unhideWhenUsed/>
    <w:rsid w:val="006C2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2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6-8/1/" TargetMode="External"/><Relationship Id="rId13" Type="http://schemas.openxmlformats.org/officeDocument/2006/relationships/hyperlink" Target="http://www.corestandards.org/ELA-Literacy/RH/6-8/2/" TargetMode="External"/><Relationship Id="rId18" Type="http://schemas.openxmlformats.org/officeDocument/2006/relationships/hyperlink" Target="http://www.corestandards.org/ELA-Literacy/RH/6-8/6/" TargetMode="External"/><Relationship Id="rId26" Type="http://schemas.openxmlformats.org/officeDocument/2006/relationships/hyperlink" Target="http://www.corestandards.org/ELA-Literacy/W/8/2/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restandards.org/ELA-Literacy/W/8/2/a/" TargetMode="External"/><Relationship Id="rId7" Type="http://schemas.openxmlformats.org/officeDocument/2006/relationships/hyperlink" Target="http://www.corestandards.org/ELA-Literacy/RH/6-8/2/" TargetMode="External"/><Relationship Id="rId12" Type="http://schemas.openxmlformats.org/officeDocument/2006/relationships/hyperlink" Target="http://www.corestandards.org/ELA-Literacy/RH/6-8/6/" TargetMode="External"/><Relationship Id="rId17" Type="http://schemas.openxmlformats.org/officeDocument/2006/relationships/hyperlink" Target="http://www.corestandards.org/ELA-Literacy/RH/6-8/1/" TargetMode="External"/><Relationship Id="rId25" Type="http://schemas.openxmlformats.org/officeDocument/2006/relationships/hyperlink" Target="http://www.corestandards.org/ELA-Literacy/W/8/2/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restandards.org/ELA-Literacy/RH/6-8/2/" TargetMode="External"/><Relationship Id="rId20" Type="http://schemas.openxmlformats.org/officeDocument/2006/relationships/hyperlink" Target="http://www.corestandards.org/ELA-Literacy/RH/6-8/8/" TargetMode="External"/><Relationship Id="rId29" Type="http://schemas.openxmlformats.org/officeDocument/2006/relationships/hyperlink" Target="http://www.corestandards.org/ELA-Literacy/W/8/2/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H/6-8/6/" TargetMode="External"/><Relationship Id="rId11" Type="http://schemas.openxmlformats.org/officeDocument/2006/relationships/hyperlink" Target="http://www.corestandards.org/ELA-Literacy/RH/6-8/1/" TargetMode="External"/><Relationship Id="rId24" Type="http://schemas.openxmlformats.org/officeDocument/2006/relationships/hyperlink" Target="http://www.corestandards.org/ELA-Literacy/W/8/2/b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restandards.org/ELA-Literacy/RH/6-8/1/" TargetMode="External"/><Relationship Id="rId15" Type="http://schemas.openxmlformats.org/officeDocument/2006/relationships/hyperlink" Target="http://www.corestandards.org/ELA-Literacy/RH/6-8/6/" TargetMode="External"/><Relationship Id="rId23" Type="http://schemas.openxmlformats.org/officeDocument/2006/relationships/hyperlink" Target="http://www.corestandards.org/ELA-Literacy/W/8/2/a/" TargetMode="External"/><Relationship Id="rId28" Type="http://schemas.openxmlformats.org/officeDocument/2006/relationships/hyperlink" Target="http://www.corestandards.org/ELA-Literacy/W/8/2/b/" TargetMode="External"/><Relationship Id="rId10" Type="http://schemas.openxmlformats.org/officeDocument/2006/relationships/hyperlink" Target="http://www.corestandards.org/ELA-Literacy/RH/6-8/2/" TargetMode="External"/><Relationship Id="rId19" Type="http://schemas.openxmlformats.org/officeDocument/2006/relationships/hyperlink" Target="http://www.corestandards.org/ELA-Literacy/RH/6-8/2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restandards.org/ELA-Literacy/RH/6-8/2/" TargetMode="External"/><Relationship Id="rId9" Type="http://schemas.openxmlformats.org/officeDocument/2006/relationships/hyperlink" Target="http://www.corestandards.org/ELA-Literacy/RH/6-8/6/" TargetMode="External"/><Relationship Id="rId14" Type="http://schemas.openxmlformats.org/officeDocument/2006/relationships/hyperlink" Target="http://www.corestandards.org/ELA-Literacy/RH/6-8/1/" TargetMode="External"/><Relationship Id="rId22" Type="http://schemas.openxmlformats.org/officeDocument/2006/relationships/hyperlink" Target="http://www.corestandards.org/ELA-Literacy/W/8/2/b/" TargetMode="External"/><Relationship Id="rId27" Type="http://schemas.openxmlformats.org/officeDocument/2006/relationships/hyperlink" Target="http://www.corestandards.org/ELA-Literacy/W/8/2/a/" TargetMode="External"/><Relationship Id="rId30" Type="http://schemas.openxmlformats.org/officeDocument/2006/relationships/hyperlink" Target="http://www.corestandards.org/ELA-Literacy/W/8/2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10</cp:revision>
  <cp:lastPrinted>2018-10-15T13:06:00Z</cp:lastPrinted>
  <dcterms:created xsi:type="dcterms:W3CDTF">2018-10-08T02:56:00Z</dcterms:created>
  <dcterms:modified xsi:type="dcterms:W3CDTF">2018-10-15T13:50:00Z</dcterms:modified>
</cp:coreProperties>
</file>