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11" w:type="dxa"/>
        <w:tblInd w:w="-1152" w:type="dxa"/>
        <w:tblLook w:val="04A0" w:firstRow="1" w:lastRow="0" w:firstColumn="1" w:lastColumn="0" w:noHBand="0" w:noVBand="1"/>
      </w:tblPr>
      <w:tblGrid>
        <w:gridCol w:w="1532"/>
        <w:gridCol w:w="2795"/>
        <w:gridCol w:w="2858"/>
        <w:gridCol w:w="2739"/>
        <w:gridCol w:w="2647"/>
        <w:gridCol w:w="2740"/>
      </w:tblGrid>
      <w:tr w:rsidR="00D91621" w:rsidRPr="00C96AAD" w14:paraId="0EBE8CEC" w14:textId="77777777" w:rsidTr="00EC11CE">
        <w:trPr>
          <w:trHeight w:val="440"/>
        </w:trPr>
        <w:tc>
          <w:tcPr>
            <w:tcW w:w="1279" w:type="dxa"/>
          </w:tcPr>
          <w:p w14:paraId="399C2E2E" w14:textId="77777777" w:rsidR="00D91621" w:rsidRPr="00C901BA" w:rsidRDefault="00D91621" w:rsidP="00EC11CE">
            <w:pPr>
              <w:jc w:val="center"/>
              <w:rPr>
                <w:rFonts w:asciiTheme="majorHAnsi" w:hAnsiTheme="majorHAnsi"/>
                <w:b/>
                <w:sz w:val="16"/>
                <w:szCs w:val="16"/>
              </w:rPr>
            </w:pPr>
            <w:r w:rsidRPr="00C901BA">
              <w:rPr>
                <w:rFonts w:asciiTheme="majorHAnsi" w:hAnsiTheme="majorHAnsi"/>
                <w:b/>
                <w:sz w:val="16"/>
                <w:szCs w:val="16"/>
              </w:rPr>
              <w:t>MS. ROBERT</w:t>
            </w:r>
          </w:p>
          <w:p w14:paraId="37A47779" w14:textId="77777777" w:rsidR="00D91621" w:rsidRPr="00C96AAD" w:rsidRDefault="00D91621" w:rsidP="00EC11CE">
            <w:pPr>
              <w:jc w:val="center"/>
              <w:rPr>
                <w:sz w:val="16"/>
                <w:szCs w:val="16"/>
              </w:rPr>
            </w:pPr>
            <w:r>
              <w:rPr>
                <w:sz w:val="16"/>
                <w:szCs w:val="16"/>
              </w:rPr>
              <w:t>AUGUST</w:t>
            </w:r>
          </w:p>
        </w:tc>
        <w:tc>
          <w:tcPr>
            <w:tcW w:w="2861" w:type="dxa"/>
          </w:tcPr>
          <w:p w14:paraId="3B8831DA" w14:textId="77777777" w:rsidR="00D91621" w:rsidRPr="00C901BA" w:rsidRDefault="00D91621" w:rsidP="00EC11CE">
            <w:pPr>
              <w:pStyle w:val="NoSpacing"/>
              <w:jc w:val="center"/>
              <w:rPr>
                <w:b/>
                <w:sz w:val="16"/>
                <w:szCs w:val="16"/>
                <w:u w:val="single"/>
              </w:rPr>
            </w:pPr>
            <w:r w:rsidRPr="00C901BA">
              <w:rPr>
                <w:b/>
                <w:sz w:val="16"/>
                <w:szCs w:val="16"/>
                <w:u w:val="single"/>
              </w:rPr>
              <w:t>MONDAY</w:t>
            </w:r>
          </w:p>
          <w:p w14:paraId="72ED4A50" w14:textId="77777777" w:rsidR="00D91621" w:rsidRPr="00C901BA" w:rsidRDefault="00D91621" w:rsidP="00EC11CE">
            <w:pPr>
              <w:pStyle w:val="NoSpacing"/>
              <w:jc w:val="center"/>
              <w:rPr>
                <w:b/>
                <w:sz w:val="16"/>
                <w:szCs w:val="16"/>
                <w:u w:val="single"/>
              </w:rPr>
            </w:pPr>
          </w:p>
        </w:tc>
        <w:tc>
          <w:tcPr>
            <w:tcW w:w="2880" w:type="dxa"/>
          </w:tcPr>
          <w:p w14:paraId="1448E244" w14:textId="77777777" w:rsidR="00D91621" w:rsidRPr="00C901BA" w:rsidRDefault="00D91621" w:rsidP="00EC11CE">
            <w:pPr>
              <w:jc w:val="center"/>
              <w:rPr>
                <w:b/>
                <w:sz w:val="16"/>
                <w:szCs w:val="16"/>
                <w:u w:val="single"/>
              </w:rPr>
            </w:pPr>
            <w:r w:rsidRPr="00C901BA">
              <w:rPr>
                <w:b/>
                <w:sz w:val="16"/>
                <w:szCs w:val="16"/>
                <w:u w:val="single"/>
              </w:rPr>
              <w:t>TUESDAY</w:t>
            </w:r>
          </w:p>
          <w:p w14:paraId="4B1D0047" w14:textId="77777777" w:rsidR="00D91621" w:rsidRPr="00C901BA" w:rsidRDefault="00D91621" w:rsidP="00EC11CE">
            <w:pPr>
              <w:jc w:val="center"/>
              <w:rPr>
                <w:b/>
                <w:sz w:val="16"/>
                <w:szCs w:val="16"/>
                <w:u w:val="single"/>
              </w:rPr>
            </w:pPr>
            <w:r>
              <w:rPr>
                <w:b/>
                <w:sz w:val="16"/>
                <w:szCs w:val="16"/>
                <w:u w:val="single"/>
              </w:rPr>
              <w:t>28</w:t>
            </w:r>
          </w:p>
        </w:tc>
        <w:tc>
          <w:tcPr>
            <w:tcW w:w="2790" w:type="dxa"/>
          </w:tcPr>
          <w:p w14:paraId="32A078C3" w14:textId="77777777" w:rsidR="00D91621" w:rsidRPr="00C901BA" w:rsidRDefault="00D91621" w:rsidP="00EC11CE">
            <w:pPr>
              <w:jc w:val="center"/>
              <w:rPr>
                <w:b/>
                <w:sz w:val="16"/>
                <w:szCs w:val="16"/>
                <w:u w:val="single"/>
              </w:rPr>
            </w:pPr>
            <w:r w:rsidRPr="00C901BA">
              <w:rPr>
                <w:b/>
                <w:sz w:val="16"/>
                <w:szCs w:val="16"/>
                <w:u w:val="single"/>
              </w:rPr>
              <w:t>WEDNESDAY</w:t>
            </w:r>
          </w:p>
          <w:p w14:paraId="5145A9EE" w14:textId="77777777" w:rsidR="00D91621" w:rsidRPr="00C901BA" w:rsidRDefault="00D91621" w:rsidP="00EC11CE">
            <w:pPr>
              <w:jc w:val="center"/>
              <w:rPr>
                <w:b/>
                <w:sz w:val="16"/>
                <w:szCs w:val="16"/>
                <w:u w:val="single"/>
              </w:rPr>
            </w:pPr>
            <w:r>
              <w:rPr>
                <w:b/>
                <w:sz w:val="16"/>
                <w:szCs w:val="16"/>
                <w:u w:val="single"/>
              </w:rPr>
              <w:t>29</w:t>
            </w:r>
          </w:p>
        </w:tc>
        <w:tc>
          <w:tcPr>
            <w:tcW w:w="2694" w:type="dxa"/>
          </w:tcPr>
          <w:p w14:paraId="7894E82C" w14:textId="77777777" w:rsidR="00D91621" w:rsidRPr="00C901BA" w:rsidRDefault="00D91621" w:rsidP="00EC11CE">
            <w:pPr>
              <w:jc w:val="center"/>
              <w:rPr>
                <w:b/>
                <w:sz w:val="16"/>
                <w:szCs w:val="16"/>
                <w:u w:val="single"/>
              </w:rPr>
            </w:pPr>
            <w:r w:rsidRPr="00C901BA">
              <w:rPr>
                <w:b/>
                <w:sz w:val="16"/>
                <w:szCs w:val="16"/>
                <w:u w:val="single"/>
              </w:rPr>
              <w:t>THURSDAY</w:t>
            </w:r>
          </w:p>
          <w:p w14:paraId="039BE297" w14:textId="77777777" w:rsidR="00D91621" w:rsidRPr="00C901BA" w:rsidRDefault="00D91621" w:rsidP="00EC11CE">
            <w:pPr>
              <w:jc w:val="center"/>
              <w:rPr>
                <w:b/>
                <w:sz w:val="16"/>
                <w:szCs w:val="16"/>
                <w:u w:val="single"/>
              </w:rPr>
            </w:pPr>
            <w:r>
              <w:rPr>
                <w:b/>
                <w:sz w:val="16"/>
                <w:szCs w:val="16"/>
                <w:u w:val="single"/>
              </w:rPr>
              <w:t>30</w:t>
            </w:r>
          </w:p>
        </w:tc>
        <w:tc>
          <w:tcPr>
            <w:tcW w:w="2807" w:type="dxa"/>
          </w:tcPr>
          <w:p w14:paraId="0E505F0D" w14:textId="77777777" w:rsidR="00D91621" w:rsidRPr="00C901BA" w:rsidRDefault="00D91621" w:rsidP="00EC11CE">
            <w:pPr>
              <w:jc w:val="center"/>
              <w:rPr>
                <w:b/>
                <w:sz w:val="16"/>
                <w:szCs w:val="16"/>
                <w:u w:val="single"/>
              </w:rPr>
            </w:pPr>
            <w:r w:rsidRPr="00C901BA">
              <w:rPr>
                <w:b/>
                <w:sz w:val="16"/>
                <w:szCs w:val="16"/>
                <w:u w:val="single"/>
              </w:rPr>
              <w:t xml:space="preserve">FRIDAY  </w:t>
            </w:r>
          </w:p>
          <w:p w14:paraId="3C5B1EEF" w14:textId="77777777" w:rsidR="00D91621" w:rsidRPr="00C901BA" w:rsidRDefault="00D91621" w:rsidP="00EC11CE">
            <w:pPr>
              <w:jc w:val="center"/>
              <w:rPr>
                <w:b/>
                <w:sz w:val="16"/>
                <w:szCs w:val="16"/>
                <w:u w:val="single"/>
              </w:rPr>
            </w:pPr>
            <w:r>
              <w:rPr>
                <w:b/>
                <w:sz w:val="16"/>
                <w:szCs w:val="16"/>
                <w:u w:val="single"/>
              </w:rPr>
              <w:t>31</w:t>
            </w:r>
          </w:p>
        </w:tc>
      </w:tr>
      <w:tr w:rsidR="00D91621" w:rsidRPr="00C96AAD" w14:paraId="253B8B94" w14:textId="77777777" w:rsidTr="00EC11CE">
        <w:trPr>
          <w:trHeight w:val="4580"/>
        </w:trPr>
        <w:tc>
          <w:tcPr>
            <w:tcW w:w="1279" w:type="dxa"/>
          </w:tcPr>
          <w:p w14:paraId="3F30E1E5" w14:textId="2E3B9BA7" w:rsidR="00D91621" w:rsidRPr="00C96AAD" w:rsidRDefault="00D91621" w:rsidP="00EC11CE">
            <w:pPr>
              <w:rPr>
                <w:i/>
                <w:sz w:val="16"/>
                <w:szCs w:val="16"/>
              </w:rPr>
            </w:pPr>
          </w:p>
          <w:p w14:paraId="5156F5D1" w14:textId="77777777" w:rsidR="00D91621" w:rsidRPr="00C96AAD" w:rsidRDefault="00D91621" w:rsidP="00EC11CE">
            <w:pPr>
              <w:rPr>
                <w:i/>
                <w:sz w:val="16"/>
                <w:szCs w:val="16"/>
              </w:rPr>
            </w:pPr>
          </w:p>
          <w:p w14:paraId="102134C9" w14:textId="77777777" w:rsidR="00D91621" w:rsidRPr="00EC11CE" w:rsidRDefault="00D91621" w:rsidP="00EC11CE">
            <w:pPr>
              <w:jc w:val="center"/>
              <w:rPr>
                <w:b/>
                <w:i/>
                <w:color w:val="548DD4" w:themeColor="text2" w:themeTint="99"/>
                <w:sz w:val="16"/>
                <w:szCs w:val="16"/>
              </w:rPr>
            </w:pPr>
            <w:r w:rsidRPr="00EC11CE">
              <w:rPr>
                <w:b/>
                <w:i/>
                <w:color w:val="548DD4" w:themeColor="text2" w:themeTint="99"/>
                <w:sz w:val="16"/>
                <w:szCs w:val="16"/>
              </w:rPr>
              <w:t>Class:</w:t>
            </w:r>
          </w:p>
          <w:p w14:paraId="64F2BF09" w14:textId="37F2A7CE" w:rsidR="00D91621" w:rsidRPr="000E0D9C" w:rsidRDefault="000E0D9C" w:rsidP="00EC11CE">
            <w:pPr>
              <w:jc w:val="center"/>
              <w:rPr>
                <w:b/>
                <w:i/>
                <w:color w:val="548DD4" w:themeColor="text2" w:themeTint="99"/>
                <w:sz w:val="28"/>
                <w:szCs w:val="28"/>
              </w:rPr>
            </w:pPr>
            <w:r w:rsidRPr="000E0D9C">
              <w:rPr>
                <w:b/>
                <w:i/>
                <w:color w:val="548DD4" w:themeColor="text2" w:themeTint="99"/>
                <w:sz w:val="28"/>
                <w:szCs w:val="28"/>
              </w:rPr>
              <w:t>Homeroom</w:t>
            </w:r>
          </w:p>
          <w:p w14:paraId="2425AA24" w14:textId="77777777" w:rsidR="000E0D9C" w:rsidRDefault="000E0D9C" w:rsidP="000E0D9C">
            <w:pPr>
              <w:jc w:val="center"/>
              <w:rPr>
                <w:b/>
                <w:i/>
                <w:color w:val="548DD4" w:themeColor="text2" w:themeTint="99"/>
                <w:sz w:val="16"/>
                <w:szCs w:val="16"/>
              </w:rPr>
            </w:pPr>
            <w:r w:rsidRPr="00EC11CE">
              <w:rPr>
                <w:b/>
                <w:i/>
                <w:color w:val="548DD4" w:themeColor="text2" w:themeTint="99"/>
                <w:sz w:val="16"/>
                <w:szCs w:val="16"/>
              </w:rPr>
              <w:t>8:15-</w:t>
            </w:r>
            <w:r>
              <w:rPr>
                <w:b/>
                <w:i/>
                <w:color w:val="548DD4" w:themeColor="text2" w:themeTint="99"/>
                <w:sz w:val="16"/>
                <w:szCs w:val="16"/>
              </w:rPr>
              <w:t>8:25</w:t>
            </w:r>
          </w:p>
          <w:p w14:paraId="731C6A44" w14:textId="77777777" w:rsidR="000E0D9C" w:rsidRDefault="000E0D9C" w:rsidP="00EC11CE">
            <w:pPr>
              <w:jc w:val="center"/>
              <w:rPr>
                <w:b/>
                <w:i/>
                <w:color w:val="548DD4" w:themeColor="text2" w:themeTint="99"/>
                <w:sz w:val="16"/>
                <w:szCs w:val="16"/>
              </w:rPr>
            </w:pPr>
          </w:p>
          <w:p w14:paraId="2E932631" w14:textId="77777777" w:rsidR="000E0D9C" w:rsidRPr="00EC11CE" w:rsidRDefault="000E0D9C" w:rsidP="00EC11CE">
            <w:pPr>
              <w:jc w:val="center"/>
              <w:rPr>
                <w:b/>
                <w:i/>
                <w:color w:val="548DD4" w:themeColor="text2" w:themeTint="99"/>
                <w:sz w:val="16"/>
                <w:szCs w:val="16"/>
              </w:rPr>
            </w:pPr>
          </w:p>
          <w:p w14:paraId="4F97A911" w14:textId="401AB555" w:rsidR="00D91621" w:rsidRPr="00600518" w:rsidRDefault="00D91621" w:rsidP="00EC11CE">
            <w:pPr>
              <w:jc w:val="center"/>
              <w:rPr>
                <w:b/>
                <w:i/>
                <w:color w:val="548DD4" w:themeColor="text2" w:themeTint="99"/>
                <w:sz w:val="28"/>
                <w:szCs w:val="28"/>
              </w:rPr>
            </w:pPr>
            <w:r w:rsidRPr="00600518">
              <w:rPr>
                <w:b/>
                <w:i/>
                <w:color w:val="548DD4" w:themeColor="text2" w:themeTint="99"/>
                <w:sz w:val="28"/>
                <w:szCs w:val="28"/>
              </w:rPr>
              <w:t>1</w:t>
            </w:r>
            <w:r w:rsidRPr="00600518">
              <w:rPr>
                <w:b/>
                <w:i/>
                <w:color w:val="548DD4" w:themeColor="text2" w:themeTint="99"/>
                <w:sz w:val="28"/>
                <w:szCs w:val="28"/>
                <w:vertAlign w:val="superscript"/>
              </w:rPr>
              <w:t>st</w:t>
            </w:r>
            <w:r w:rsidR="00600518" w:rsidRPr="00600518">
              <w:rPr>
                <w:b/>
                <w:i/>
                <w:color w:val="548DD4" w:themeColor="text2" w:themeTint="99"/>
                <w:sz w:val="28"/>
                <w:szCs w:val="28"/>
              </w:rPr>
              <w:t xml:space="preserve"> H</w:t>
            </w:r>
            <w:r w:rsidRPr="00600518">
              <w:rPr>
                <w:b/>
                <w:i/>
                <w:color w:val="548DD4" w:themeColor="text2" w:themeTint="99"/>
                <w:sz w:val="28"/>
                <w:szCs w:val="28"/>
              </w:rPr>
              <w:t>our</w:t>
            </w:r>
          </w:p>
          <w:p w14:paraId="6BFEEF9F" w14:textId="2972A791" w:rsidR="000E0D9C" w:rsidRDefault="000E0D9C" w:rsidP="000E0D9C">
            <w:pPr>
              <w:rPr>
                <w:b/>
                <w:i/>
                <w:color w:val="548DD4" w:themeColor="text2" w:themeTint="99"/>
                <w:sz w:val="16"/>
                <w:szCs w:val="16"/>
              </w:rPr>
            </w:pPr>
          </w:p>
          <w:p w14:paraId="4426BB32" w14:textId="3FCF2551" w:rsidR="00D91621" w:rsidRPr="00EC11CE" w:rsidRDefault="000E0D9C" w:rsidP="00EC11CE">
            <w:pPr>
              <w:jc w:val="center"/>
              <w:rPr>
                <w:b/>
                <w:i/>
                <w:color w:val="548DD4" w:themeColor="text2" w:themeTint="99"/>
                <w:sz w:val="16"/>
                <w:szCs w:val="16"/>
              </w:rPr>
            </w:pPr>
            <w:r>
              <w:rPr>
                <w:b/>
                <w:i/>
                <w:color w:val="548DD4" w:themeColor="text2" w:themeTint="99"/>
                <w:sz w:val="16"/>
                <w:szCs w:val="16"/>
              </w:rPr>
              <w:t>8:26-</w:t>
            </w:r>
            <w:r w:rsidR="00D91621" w:rsidRPr="00EC11CE">
              <w:rPr>
                <w:b/>
                <w:i/>
                <w:color w:val="548DD4" w:themeColor="text2" w:themeTint="99"/>
                <w:sz w:val="16"/>
                <w:szCs w:val="16"/>
              </w:rPr>
              <w:t>9:20</w:t>
            </w:r>
          </w:p>
          <w:p w14:paraId="1CE84D73" w14:textId="77777777" w:rsidR="00D91621" w:rsidRPr="00EC11CE" w:rsidRDefault="00D91621" w:rsidP="00EC11CE">
            <w:pPr>
              <w:jc w:val="center"/>
              <w:rPr>
                <w:b/>
                <w:i/>
                <w:color w:val="548DD4" w:themeColor="text2" w:themeTint="99"/>
                <w:sz w:val="16"/>
                <w:szCs w:val="16"/>
              </w:rPr>
            </w:pPr>
          </w:p>
          <w:p w14:paraId="16EFF7EA" w14:textId="6EC5DE6B" w:rsidR="00D91621" w:rsidRPr="00EC11CE" w:rsidRDefault="00D91621" w:rsidP="00EC11CE">
            <w:pPr>
              <w:jc w:val="center"/>
              <w:rPr>
                <w:b/>
                <w:i/>
                <w:color w:val="548DD4" w:themeColor="text2" w:themeTint="99"/>
                <w:sz w:val="16"/>
                <w:szCs w:val="16"/>
              </w:rPr>
            </w:pPr>
            <w:r w:rsidRPr="00EC11CE">
              <w:rPr>
                <w:b/>
                <w:i/>
                <w:color w:val="548DD4" w:themeColor="text2" w:themeTint="99"/>
                <w:sz w:val="16"/>
                <w:szCs w:val="16"/>
              </w:rPr>
              <w:t>6</w:t>
            </w:r>
            <w:r w:rsidRPr="00EC11CE">
              <w:rPr>
                <w:b/>
                <w:i/>
                <w:color w:val="548DD4" w:themeColor="text2" w:themeTint="99"/>
                <w:sz w:val="16"/>
                <w:szCs w:val="16"/>
                <w:vertAlign w:val="superscript"/>
              </w:rPr>
              <w:t>th</w:t>
            </w:r>
            <w:r w:rsidRPr="00EC11CE">
              <w:rPr>
                <w:b/>
                <w:i/>
                <w:color w:val="548DD4" w:themeColor="text2" w:themeTint="99"/>
                <w:sz w:val="16"/>
                <w:szCs w:val="16"/>
              </w:rPr>
              <w:t xml:space="preserve"> grade</w:t>
            </w:r>
          </w:p>
          <w:p w14:paraId="0F069C42" w14:textId="77777777" w:rsidR="00D91621" w:rsidRPr="00EC11CE" w:rsidRDefault="00D91621" w:rsidP="00EC11CE">
            <w:pPr>
              <w:jc w:val="center"/>
              <w:rPr>
                <w:b/>
                <w:i/>
                <w:color w:val="548DD4" w:themeColor="text2" w:themeTint="99"/>
                <w:sz w:val="16"/>
                <w:szCs w:val="16"/>
              </w:rPr>
            </w:pPr>
          </w:p>
          <w:p w14:paraId="0BA55810" w14:textId="77777777" w:rsidR="00D91621" w:rsidRPr="00EC11CE" w:rsidRDefault="00D91621" w:rsidP="00EC11CE">
            <w:pPr>
              <w:jc w:val="center"/>
              <w:rPr>
                <w:rFonts w:asciiTheme="majorHAnsi" w:hAnsiTheme="majorHAnsi"/>
                <w:b/>
                <w:color w:val="548DD4" w:themeColor="text2" w:themeTint="99"/>
                <w:sz w:val="16"/>
                <w:szCs w:val="16"/>
              </w:rPr>
            </w:pPr>
            <w:r w:rsidRPr="00EC11CE">
              <w:rPr>
                <w:b/>
                <w:i/>
                <w:color w:val="548DD4" w:themeColor="text2" w:themeTint="99"/>
                <w:sz w:val="16"/>
                <w:szCs w:val="16"/>
              </w:rPr>
              <w:t xml:space="preserve"> </w:t>
            </w:r>
            <w:r w:rsidRPr="00EC11CE">
              <w:rPr>
                <w:b/>
                <w:i/>
                <w:color w:val="548DD4" w:themeColor="text2" w:themeTint="99"/>
                <w:sz w:val="20"/>
                <w:szCs w:val="20"/>
              </w:rPr>
              <w:t>Learning Outcomes</w:t>
            </w:r>
          </w:p>
          <w:p w14:paraId="6130073F" w14:textId="77777777" w:rsidR="00D91621" w:rsidRPr="00C96AAD" w:rsidRDefault="00D91621" w:rsidP="00EC11CE">
            <w:pPr>
              <w:rPr>
                <w:i/>
                <w:sz w:val="16"/>
                <w:szCs w:val="16"/>
              </w:rPr>
            </w:pPr>
          </w:p>
        </w:tc>
        <w:tc>
          <w:tcPr>
            <w:tcW w:w="2861" w:type="dxa"/>
          </w:tcPr>
          <w:p w14:paraId="0A92E6E3" w14:textId="77777777" w:rsidR="00D91621" w:rsidRPr="00C96AAD" w:rsidRDefault="00D91621" w:rsidP="00EC11CE">
            <w:pPr>
              <w:rPr>
                <w:rFonts w:asciiTheme="majorHAnsi" w:hAnsiTheme="majorHAnsi"/>
                <w:sz w:val="16"/>
                <w:szCs w:val="16"/>
              </w:rPr>
            </w:pPr>
            <w:r>
              <w:rPr>
                <w:rFonts w:asciiTheme="majorHAnsi" w:hAnsiTheme="majorHAnsi"/>
                <w:b/>
                <w:sz w:val="20"/>
                <w:szCs w:val="20"/>
              </w:rPr>
              <w:t>NO CLASS</w:t>
            </w:r>
          </w:p>
          <w:p w14:paraId="47AB66E0" w14:textId="77777777" w:rsidR="003B66B3" w:rsidRDefault="003B66B3" w:rsidP="00EC11CE">
            <w:pPr>
              <w:rPr>
                <w:rFonts w:asciiTheme="majorHAnsi" w:hAnsiTheme="majorHAnsi"/>
                <w:sz w:val="16"/>
                <w:szCs w:val="16"/>
              </w:rPr>
            </w:pPr>
          </w:p>
          <w:p w14:paraId="4853490D" w14:textId="77777777" w:rsidR="003B66B3" w:rsidRDefault="003B66B3" w:rsidP="00EC11CE">
            <w:pPr>
              <w:rPr>
                <w:rFonts w:asciiTheme="majorHAnsi" w:hAnsiTheme="majorHAnsi"/>
                <w:sz w:val="16"/>
                <w:szCs w:val="16"/>
              </w:rPr>
            </w:pPr>
          </w:p>
          <w:p w14:paraId="5D02EAC7" w14:textId="77777777" w:rsidR="003B66B3" w:rsidRDefault="003B66B3" w:rsidP="00EC11CE">
            <w:pPr>
              <w:rPr>
                <w:rFonts w:asciiTheme="majorHAnsi" w:hAnsiTheme="majorHAnsi"/>
                <w:sz w:val="16"/>
                <w:szCs w:val="16"/>
              </w:rPr>
            </w:pPr>
          </w:p>
          <w:p w14:paraId="177BAE1B" w14:textId="77777777" w:rsidR="003B66B3" w:rsidRDefault="003B66B3" w:rsidP="00EC11CE">
            <w:pPr>
              <w:rPr>
                <w:rFonts w:asciiTheme="majorHAnsi" w:hAnsiTheme="majorHAnsi"/>
                <w:sz w:val="16"/>
                <w:szCs w:val="16"/>
              </w:rPr>
            </w:pPr>
          </w:p>
          <w:p w14:paraId="011B2089" w14:textId="77777777" w:rsidR="003B66B3" w:rsidRDefault="003B66B3" w:rsidP="00EC11CE">
            <w:pPr>
              <w:rPr>
                <w:rFonts w:asciiTheme="majorHAnsi" w:hAnsiTheme="majorHAnsi"/>
                <w:sz w:val="16"/>
                <w:szCs w:val="16"/>
              </w:rPr>
            </w:pPr>
          </w:p>
          <w:p w14:paraId="0FE8E7A9" w14:textId="77777777" w:rsidR="003B66B3" w:rsidRPr="00C96AAD" w:rsidRDefault="003B66B3" w:rsidP="00342158">
            <w:pPr>
              <w:rPr>
                <w:rFonts w:asciiTheme="majorHAnsi" w:hAnsiTheme="majorHAnsi"/>
                <w:sz w:val="16"/>
                <w:szCs w:val="16"/>
              </w:rPr>
            </w:pPr>
          </w:p>
        </w:tc>
        <w:tc>
          <w:tcPr>
            <w:tcW w:w="2880" w:type="dxa"/>
          </w:tcPr>
          <w:p w14:paraId="750C098B" w14:textId="580363BC"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EC11CE">
              <w:rPr>
                <w:rFonts w:asciiTheme="majorHAnsi" w:hAnsiTheme="majorHAnsi"/>
                <w:sz w:val="20"/>
                <w:szCs w:val="20"/>
              </w:rPr>
              <w:t>Learn class rules and procedures/opener activity</w:t>
            </w:r>
          </w:p>
          <w:p w14:paraId="69D720D0" w14:textId="77777777" w:rsidR="00D91621" w:rsidRPr="00C96AAD" w:rsidRDefault="00D91621" w:rsidP="00EC11CE">
            <w:pPr>
              <w:rPr>
                <w:rFonts w:asciiTheme="majorHAnsi" w:hAnsiTheme="majorHAnsi"/>
                <w:sz w:val="20"/>
                <w:szCs w:val="20"/>
              </w:rPr>
            </w:pPr>
          </w:p>
          <w:p w14:paraId="7D12CD8F"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p>
          <w:p w14:paraId="5564ECC5" w14:textId="77777777" w:rsidR="00D91621" w:rsidRPr="00C96AAD" w:rsidRDefault="00D91621" w:rsidP="00EC11CE">
            <w:pPr>
              <w:rPr>
                <w:rFonts w:asciiTheme="majorHAnsi" w:hAnsiTheme="majorHAnsi"/>
                <w:sz w:val="20"/>
                <w:szCs w:val="20"/>
              </w:rPr>
            </w:pPr>
          </w:p>
          <w:p w14:paraId="1BDC2B4B" w14:textId="0044D729" w:rsidR="00D91621" w:rsidRPr="00C96AAD" w:rsidRDefault="00D91621" w:rsidP="00EC11C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EC11CE">
              <w:rPr>
                <w:rFonts w:asciiTheme="majorHAnsi" w:hAnsiTheme="majorHAnsi"/>
                <w:sz w:val="20"/>
                <w:szCs w:val="20"/>
              </w:rPr>
              <w:t xml:space="preserve">Today students will learn/review class rules and expectations. </w:t>
            </w:r>
            <w:r w:rsidR="000E0D9C">
              <w:rPr>
                <w:rFonts w:asciiTheme="majorHAnsi" w:hAnsiTheme="majorHAnsi"/>
                <w:sz w:val="20"/>
                <w:szCs w:val="20"/>
              </w:rPr>
              <w:t>Explain how music will work</w:t>
            </w:r>
          </w:p>
          <w:p w14:paraId="68759B09" w14:textId="77777777" w:rsidR="00D91621" w:rsidRPr="00C96AAD" w:rsidRDefault="00D91621" w:rsidP="00EC11CE">
            <w:pPr>
              <w:rPr>
                <w:rFonts w:asciiTheme="majorHAnsi" w:hAnsiTheme="majorHAnsi"/>
                <w:sz w:val="20"/>
                <w:szCs w:val="20"/>
              </w:rPr>
            </w:pPr>
            <w:r w:rsidRPr="00C96AAD">
              <w:rPr>
                <w:rFonts w:asciiTheme="majorHAnsi" w:hAnsiTheme="majorHAnsi"/>
                <w:sz w:val="20"/>
                <w:szCs w:val="20"/>
              </w:rPr>
              <w:t>.</w:t>
            </w:r>
          </w:p>
          <w:p w14:paraId="02C98A5B" w14:textId="5523F9FC"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F81DCF">
              <w:rPr>
                <w:rFonts w:asciiTheme="majorHAnsi" w:hAnsiTheme="majorHAnsi"/>
                <w:sz w:val="20"/>
                <w:szCs w:val="20"/>
              </w:rPr>
              <w:t>return all paperwork by Thursday</w:t>
            </w:r>
            <w:r w:rsidR="008A5B1E">
              <w:rPr>
                <w:rFonts w:asciiTheme="majorHAnsi" w:hAnsiTheme="majorHAnsi"/>
                <w:sz w:val="20"/>
                <w:szCs w:val="20"/>
              </w:rPr>
              <w:t xml:space="preserve"> including rules sheet for LO</w:t>
            </w:r>
          </w:p>
          <w:p w14:paraId="08CD6F9F" w14:textId="77777777" w:rsidR="00D91621" w:rsidRPr="00C96AAD" w:rsidRDefault="00D91621" w:rsidP="00EC11CE">
            <w:pPr>
              <w:rPr>
                <w:rFonts w:asciiTheme="majorHAnsi" w:hAnsiTheme="majorHAnsi"/>
                <w:sz w:val="20"/>
                <w:szCs w:val="20"/>
              </w:rPr>
            </w:pPr>
          </w:p>
          <w:p w14:paraId="4C3FE0D5"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9A13372" w14:textId="77777777" w:rsidR="00D91621" w:rsidRPr="00C96AAD" w:rsidRDefault="00D91621" w:rsidP="00EC11CE">
            <w:pPr>
              <w:rPr>
                <w:rFonts w:asciiTheme="majorHAnsi" w:hAnsiTheme="majorHAnsi"/>
                <w:sz w:val="20"/>
                <w:szCs w:val="20"/>
              </w:rPr>
            </w:pPr>
          </w:p>
          <w:p w14:paraId="483F726E" w14:textId="77777777" w:rsidR="00D91621" w:rsidRPr="00C96AAD" w:rsidRDefault="00D91621" w:rsidP="00EC11C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4515D3E1" w14:textId="77777777" w:rsidR="00D91621" w:rsidRPr="00C96AAD" w:rsidRDefault="00D91621" w:rsidP="00EC11CE">
            <w:pPr>
              <w:rPr>
                <w:sz w:val="16"/>
                <w:szCs w:val="16"/>
              </w:rPr>
            </w:pPr>
          </w:p>
        </w:tc>
        <w:tc>
          <w:tcPr>
            <w:tcW w:w="2790" w:type="dxa"/>
          </w:tcPr>
          <w:p w14:paraId="716E4A7C" w14:textId="5F2A916F"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D977B5">
              <w:rPr>
                <w:rFonts w:asciiTheme="majorHAnsi" w:hAnsiTheme="majorHAnsi"/>
                <w:sz w:val="20"/>
                <w:szCs w:val="20"/>
              </w:rPr>
              <w:t>Work on building</w:t>
            </w:r>
            <w:r w:rsidR="000E0D9C">
              <w:rPr>
                <w:rFonts w:asciiTheme="majorHAnsi" w:hAnsiTheme="majorHAnsi"/>
                <w:sz w:val="20"/>
                <w:szCs w:val="20"/>
              </w:rPr>
              <w:t xml:space="preserve"> individual study skills to optimize growth and learning during the academic school year</w:t>
            </w:r>
            <w:r w:rsidR="00D977B5">
              <w:rPr>
                <w:rFonts w:asciiTheme="majorHAnsi" w:hAnsiTheme="majorHAnsi"/>
                <w:sz w:val="20"/>
                <w:szCs w:val="20"/>
              </w:rPr>
              <w:t>.</w:t>
            </w:r>
          </w:p>
          <w:p w14:paraId="2F2C5888" w14:textId="77777777" w:rsidR="00D91621" w:rsidRPr="00C96AAD" w:rsidRDefault="00D91621" w:rsidP="00EC11CE">
            <w:pPr>
              <w:rPr>
                <w:rFonts w:asciiTheme="majorHAnsi" w:hAnsiTheme="majorHAnsi"/>
                <w:sz w:val="20"/>
                <w:szCs w:val="20"/>
              </w:rPr>
            </w:pPr>
          </w:p>
          <w:p w14:paraId="534D1905" w14:textId="5A88CA27"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0E0D9C">
              <w:rPr>
                <w:rFonts w:asciiTheme="majorHAnsi" w:hAnsiTheme="majorHAnsi"/>
                <w:sz w:val="20"/>
                <w:szCs w:val="20"/>
              </w:rPr>
              <w:t xml:space="preserve"> Get class folder with task completion form and all other necessary materials and take them to seat.</w:t>
            </w:r>
          </w:p>
          <w:p w14:paraId="4FC5B6D2" w14:textId="77777777" w:rsidR="00D91621" w:rsidRPr="00C96AAD" w:rsidRDefault="00D91621" w:rsidP="00EC11CE">
            <w:pPr>
              <w:rPr>
                <w:rFonts w:asciiTheme="majorHAnsi" w:hAnsiTheme="majorHAnsi"/>
                <w:sz w:val="20"/>
                <w:szCs w:val="20"/>
              </w:rPr>
            </w:pPr>
          </w:p>
          <w:p w14:paraId="6F03869B" w14:textId="5AA01C9F" w:rsidR="00D91621" w:rsidRPr="00C96AAD" w:rsidRDefault="00D91621" w:rsidP="00EC11C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0E0D9C">
              <w:rPr>
                <w:rFonts w:asciiTheme="majorHAnsi" w:hAnsiTheme="majorHAnsi"/>
                <w:sz w:val="20"/>
                <w:szCs w:val="20"/>
              </w:rPr>
              <w:t xml:space="preserve">Students </w:t>
            </w:r>
            <w:r w:rsidR="00D977B5">
              <w:rPr>
                <w:rFonts w:asciiTheme="majorHAnsi" w:hAnsiTheme="majorHAnsi"/>
                <w:sz w:val="20"/>
                <w:szCs w:val="20"/>
              </w:rPr>
              <w:t xml:space="preserve">will work quietly to complete all assigned work for all of their classes. </w:t>
            </w:r>
          </w:p>
          <w:p w14:paraId="754FCCDC" w14:textId="77777777" w:rsidR="00D91621" w:rsidRPr="00C96AAD" w:rsidRDefault="00D91621" w:rsidP="00EC11CE">
            <w:pPr>
              <w:rPr>
                <w:rFonts w:asciiTheme="majorHAnsi" w:hAnsiTheme="majorHAnsi"/>
                <w:sz w:val="20"/>
                <w:szCs w:val="20"/>
              </w:rPr>
            </w:pPr>
            <w:r w:rsidRPr="00C96AAD">
              <w:rPr>
                <w:rFonts w:asciiTheme="majorHAnsi" w:hAnsiTheme="majorHAnsi"/>
                <w:sz w:val="20"/>
                <w:szCs w:val="20"/>
              </w:rPr>
              <w:t>.</w:t>
            </w:r>
          </w:p>
          <w:p w14:paraId="11730B23" w14:textId="4DD6659E"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w:t>
            </w:r>
            <w:r w:rsidR="00F81DCF">
              <w:rPr>
                <w:rFonts w:asciiTheme="majorHAnsi" w:hAnsiTheme="majorHAnsi"/>
                <w:sz w:val="20"/>
                <w:szCs w:val="20"/>
              </w:rPr>
              <w:t xml:space="preserve"> return all paperwork by tomorrow</w:t>
            </w:r>
          </w:p>
          <w:p w14:paraId="057EF0E5" w14:textId="77777777" w:rsidR="00D91621" w:rsidRPr="00C96AAD" w:rsidRDefault="00D91621" w:rsidP="00EC11CE">
            <w:pPr>
              <w:rPr>
                <w:rFonts w:asciiTheme="majorHAnsi" w:hAnsiTheme="majorHAnsi"/>
                <w:sz w:val="20"/>
                <w:szCs w:val="20"/>
              </w:rPr>
            </w:pPr>
          </w:p>
          <w:p w14:paraId="71EC36FD" w14:textId="4B76E331"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r w:rsidR="00D977B5">
              <w:rPr>
                <w:rFonts w:asciiTheme="majorHAnsi" w:hAnsiTheme="majorHAnsi"/>
                <w:sz w:val="20"/>
                <w:szCs w:val="20"/>
              </w:rPr>
              <w:t xml:space="preserve"> Meet with teacher at least once a week.</w:t>
            </w:r>
          </w:p>
          <w:p w14:paraId="0E0671CA" w14:textId="77777777" w:rsidR="00D91621" w:rsidRPr="00C96AAD" w:rsidRDefault="00D91621" w:rsidP="00EC11CE">
            <w:pPr>
              <w:rPr>
                <w:rFonts w:asciiTheme="majorHAnsi" w:hAnsiTheme="majorHAnsi"/>
                <w:sz w:val="20"/>
                <w:szCs w:val="20"/>
              </w:rPr>
            </w:pPr>
          </w:p>
          <w:p w14:paraId="2847F8D3" w14:textId="77777777" w:rsidR="00D91621" w:rsidRPr="00C96AAD" w:rsidRDefault="00D91621" w:rsidP="00EC11C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6C217118" w14:textId="77777777" w:rsidR="00D91621" w:rsidRPr="00C96AAD" w:rsidRDefault="00D91621" w:rsidP="00EC11CE">
            <w:pPr>
              <w:rPr>
                <w:rFonts w:asciiTheme="majorHAnsi" w:hAnsiTheme="majorHAnsi"/>
                <w:sz w:val="16"/>
                <w:szCs w:val="16"/>
              </w:rPr>
            </w:pPr>
          </w:p>
        </w:tc>
        <w:tc>
          <w:tcPr>
            <w:tcW w:w="2694" w:type="dxa"/>
          </w:tcPr>
          <w:p w14:paraId="040C39CA" w14:textId="1D6CF00A" w:rsidR="00D977B5" w:rsidRPr="00C96AAD" w:rsidRDefault="00D977B5" w:rsidP="00D977B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6411BD38" w14:textId="77777777" w:rsidR="00D977B5" w:rsidRPr="00C96AAD" w:rsidRDefault="00D977B5" w:rsidP="00D977B5">
            <w:pPr>
              <w:rPr>
                <w:rFonts w:asciiTheme="majorHAnsi" w:hAnsiTheme="majorHAnsi"/>
                <w:sz w:val="20"/>
                <w:szCs w:val="20"/>
              </w:rPr>
            </w:pPr>
          </w:p>
          <w:p w14:paraId="1794E816" w14:textId="77777777" w:rsidR="00D977B5" w:rsidRPr="00C96AAD" w:rsidRDefault="00D977B5" w:rsidP="00D977B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46984632" w14:textId="77777777" w:rsidR="00D977B5" w:rsidRPr="00C96AAD" w:rsidRDefault="00D977B5" w:rsidP="00D977B5">
            <w:pPr>
              <w:rPr>
                <w:rFonts w:asciiTheme="majorHAnsi" w:hAnsiTheme="majorHAnsi"/>
                <w:sz w:val="20"/>
                <w:szCs w:val="20"/>
              </w:rPr>
            </w:pPr>
          </w:p>
          <w:p w14:paraId="5AC9BA76" w14:textId="77777777" w:rsidR="00D977B5" w:rsidRPr="00C96AAD" w:rsidRDefault="00D977B5" w:rsidP="00D977B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080339F4" w14:textId="77777777" w:rsidR="00D977B5" w:rsidRPr="00C96AAD" w:rsidRDefault="00D977B5" w:rsidP="00D977B5">
            <w:pPr>
              <w:rPr>
                <w:rFonts w:asciiTheme="majorHAnsi" w:hAnsiTheme="majorHAnsi"/>
                <w:sz w:val="20"/>
                <w:szCs w:val="20"/>
              </w:rPr>
            </w:pPr>
            <w:r w:rsidRPr="00C96AAD">
              <w:rPr>
                <w:rFonts w:asciiTheme="majorHAnsi" w:hAnsiTheme="majorHAnsi"/>
                <w:sz w:val="20"/>
                <w:szCs w:val="20"/>
              </w:rPr>
              <w:t>.</w:t>
            </w:r>
          </w:p>
          <w:p w14:paraId="7ED30D7E" w14:textId="76FE8157" w:rsidR="00D977B5" w:rsidRPr="00C96AAD" w:rsidRDefault="00D977B5" w:rsidP="00D977B5">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paperwork by today</w:t>
            </w:r>
          </w:p>
          <w:p w14:paraId="01B9A266" w14:textId="77777777" w:rsidR="00D977B5" w:rsidRPr="00C96AAD" w:rsidRDefault="00D977B5" w:rsidP="00D977B5">
            <w:pPr>
              <w:rPr>
                <w:rFonts w:asciiTheme="majorHAnsi" w:hAnsiTheme="majorHAnsi"/>
                <w:sz w:val="20"/>
                <w:szCs w:val="20"/>
              </w:rPr>
            </w:pPr>
          </w:p>
          <w:p w14:paraId="4997CDD7" w14:textId="77777777" w:rsidR="00D977B5" w:rsidRPr="00C96AAD" w:rsidRDefault="00D977B5" w:rsidP="00D977B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099723A4" w14:textId="77777777" w:rsidR="00D91621" w:rsidRPr="00C96AAD" w:rsidRDefault="00D91621" w:rsidP="00EC11CE">
            <w:pPr>
              <w:rPr>
                <w:sz w:val="16"/>
                <w:szCs w:val="16"/>
              </w:rPr>
            </w:pPr>
          </w:p>
        </w:tc>
        <w:tc>
          <w:tcPr>
            <w:tcW w:w="2807" w:type="dxa"/>
          </w:tcPr>
          <w:p w14:paraId="04A8CE25" w14:textId="77777777" w:rsidR="00F200DC" w:rsidRPr="00C96AAD" w:rsidRDefault="00F200DC" w:rsidP="00F200DC">
            <w:pPr>
              <w:rPr>
                <w:rFonts w:asciiTheme="majorHAnsi" w:hAnsiTheme="majorHAnsi"/>
                <w:sz w:val="16"/>
                <w:szCs w:val="16"/>
              </w:rPr>
            </w:pPr>
            <w:r>
              <w:rPr>
                <w:rFonts w:asciiTheme="majorHAnsi" w:hAnsiTheme="majorHAnsi"/>
                <w:b/>
                <w:sz w:val="20"/>
                <w:szCs w:val="20"/>
              </w:rPr>
              <w:t>NO CLASS</w:t>
            </w:r>
          </w:p>
          <w:p w14:paraId="662E9CA0" w14:textId="77777777" w:rsidR="00D91621" w:rsidRPr="00C96AAD" w:rsidRDefault="00D91621" w:rsidP="00EC11CE">
            <w:pPr>
              <w:rPr>
                <w:sz w:val="16"/>
                <w:szCs w:val="16"/>
              </w:rPr>
            </w:pPr>
          </w:p>
        </w:tc>
      </w:tr>
      <w:tr w:rsidR="00D91621" w:rsidRPr="00C96AAD" w14:paraId="181942DB" w14:textId="77777777" w:rsidTr="00EC11CE">
        <w:trPr>
          <w:trHeight w:val="1099"/>
        </w:trPr>
        <w:tc>
          <w:tcPr>
            <w:tcW w:w="1279" w:type="dxa"/>
          </w:tcPr>
          <w:p w14:paraId="7866845B" w14:textId="77777777" w:rsidR="00D91621" w:rsidRPr="00C96AAD" w:rsidRDefault="00D91621" w:rsidP="00EC11CE">
            <w:pPr>
              <w:rPr>
                <w:b/>
                <w:sz w:val="16"/>
                <w:szCs w:val="16"/>
              </w:rPr>
            </w:pPr>
            <w:r w:rsidRPr="00C96AAD">
              <w:rPr>
                <w:b/>
                <w:sz w:val="16"/>
                <w:szCs w:val="16"/>
              </w:rPr>
              <w:t>CCSS</w:t>
            </w:r>
          </w:p>
        </w:tc>
        <w:tc>
          <w:tcPr>
            <w:tcW w:w="14032" w:type="dxa"/>
            <w:gridSpan w:val="5"/>
          </w:tcPr>
          <w:p w14:paraId="0FF07DDD" w14:textId="2BB6C57A" w:rsidR="00D91621" w:rsidRPr="00C96AAD" w:rsidRDefault="000E0D9C" w:rsidP="00EC11CE">
            <w:pPr>
              <w:rPr>
                <w:rFonts w:asciiTheme="majorHAnsi" w:hAnsiTheme="majorHAnsi"/>
                <w:sz w:val="16"/>
                <w:szCs w:val="16"/>
              </w:rPr>
            </w:pPr>
            <w:r>
              <w:rPr>
                <w:rFonts w:asciiTheme="majorHAnsi" w:hAnsiTheme="majorHAnsi"/>
                <w:sz w:val="16"/>
                <w:szCs w:val="16"/>
              </w:rPr>
              <w:t xml:space="preserve">There are no specific standards set for a Learning Outcomes/study hall class.  Each day </w:t>
            </w:r>
            <w:r w:rsidR="00FE6BC2">
              <w:rPr>
                <w:rFonts w:asciiTheme="majorHAnsi" w:hAnsiTheme="majorHAnsi"/>
                <w:sz w:val="16"/>
                <w:szCs w:val="16"/>
              </w:rPr>
              <w:t xml:space="preserve">all </w:t>
            </w:r>
            <w:r>
              <w:rPr>
                <w:rFonts w:asciiTheme="majorHAnsi" w:hAnsiTheme="majorHAnsi"/>
                <w:sz w:val="16"/>
                <w:szCs w:val="16"/>
              </w:rPr>
              <w:t xml:space="preserve">students will work on building those skills necessary to help them be </w:t>
            </w:r>
            <w:r w:rsidR="00D977B5">
              <w:rPr>
                <w:rFonts w:asciiTheme="majorHAnsi" w:hAnsiTheme="majorHAnsi"/>
                <w:sz w:val="16"/>
                <w:szCs w:val="16"/>
              </w:rPr>
              <w:t>the best learners possible while working on tasks that include the MDE Standards and CCSS standard for the homework that was assigned.</w:t>
            </w:r>
          </w:p>
        </w:tc>
      </w:tr>
    </w:tbl>
    <w:p w14:paraId="1C268E8C" w14:textId="77777777" w:rsidR="00D91621" w:rsidRPr="00C96AAD" w:rsidRDefault="00D91621" w:rsidP="00D91621">
      <w:pPr>
        <w:rPr>
          <w:sz w:val="16"/>
          <w:szCs w:val="16"/>
        </w:rPr>
      </w:pPr>
    </w:p>
    <w:p w14:paraId="0E37532D" w14:textId="77777777" w:rsidR="00D91621" w:rsidRPr="00C96AAD" w:rsidRDefault="00D91621" w:rsidP="00D91621">
      <w:pPr>
        <w:rPr>
          <w:sz w:val="16"/>
          <w:szCs w:val="16"/>
        </w:rPr>
      </w:pPr>
    </w:p>
    <w:p w14:paraId="7B7E8F4E" w14:textId="77777777" w:rsidR="00D91621" w:rsidRDefault="00D91621" w:rsidP="00D91621"/>
    <w:p w14:paraId="414C98C0" w14:textId="77777777" w:rsidR="00D91621" w:rsidRDefault="00D91621" w:rsidP="00D91621"/>
    <w:p w14:paraId="328CC981" w14:textId="77777777" w:rsidR="00D91621" w:rsidRDefault="00D91621" w:rsidP="00D91621"/>
    <w:p w14:paraId="5E1B25D7" w14:textId="77777777" w:rsidR="00D91621" w:rsidRPr="00C96AAD" w:rsidRDefault="00D91621" w:rsidP="00D91621"/>
    <w:p w14:paraId="528789FD" w14:textId="77777777" w:rsidR="00D91621" w:rsidRDefault="00D91621" w:rsidP="00D91621"/>
    <w:p w14:paraId="34C5836E" w14:textId="77777777" w:rsidR="00D91621" w:rsidRDefault="00D91621" w:rsidP="00D91621"/>
    <w:tbl>
      <w:tblPr>
        <w:tblStyle w:val="TableGrid"/>
        <w:tblW w:w="15311" w:type="dxa"/>
        <w:tblInd w:w="-1152" w:type="dxa"/>
        <w:tblLook w:val="04A0" w:firstRow="1" w:lastRow="0" w:firstColumn="1" w:lastColumn="0" w:noHBand="0" w:noVBand="1"/>
      </w:tblPr>
      <w:tblGrid>
        <w:gridCol w:w="1440"/>
        <w:gridCol w:w="2825"/>
        <w:gridCol w:w="2844"/>
        <w:gridCol w:w="2759"/>
        <w:gridCol w:w="2668"/>
        <w:gridCol w:w="2775"/>
      </w:tblGrid>
      <w:tr w:rsidR="00D91621" w:rsidRPr="00C96AAD" w14:paraId="007B9720" w14:textId="77777777" w:rsidTr="00D91621">
        <w:trPr>
          <w:trHeight w:val="440"/>
        </w:trPr>
        <w:tc>
          <w:tcPr>
            <w:tcW w:w="1440" w:type="dxa"/>
          </w:tcPr>
          <w:p w14:paraId="184FE89B" w14:textId="77777777" w:rsidR="00D91621" w:rsidRPr="00C901BA" w:rsidRDefault="00D91621" w:rsidP="00EC11CE">
            <w:pPr>
              <w:jc w:val="center"/>
              <w:rPr>
                <w:rFonts w:asciiTheme="majorHAnsi" w:hAnsiTheme="majorHAnsi"/>
                <w:b/>
                <w:sz w:val="16"/>
                <w:szCs w:val="16"/>
              </w:rPr>
            </w:pPr>
            <w:r w:rsidRPr="00C901BA">
              <w:rPr>
                <w:rFonts w:asciiTheme="majorHAnsi" w:hAnsiTheme="majorHAnsi"/>
                <w:b/>
                <w:sz w:val="16"/>
                <w:szCs w:val="16"/>
              </w:rPr>
              <w:t>MS. ROBERT</w:t>
            </w:r>
          </w:p>
          <w:p w14:paraId="4C9B4D63" w14:textId="77777777" w:rsidR="00D91621" w:rsidRPr="00C96AAD" w:rsidRDefault="00D91621" w:rsidP="00EC11CE">
            <w:pPr>
              <w:jc w:val="center"/>
              <w:rPr>
                <w:sz w:val="16"/>
                <w:szCs w:val="16"/>
              </w:rPr>
            </w:pPr>
            <w:r>
              <w:rPr>
                <w:sz w:val="16"/>
                <w:szCs w:val="16"/>
              </w:rPr>
              <w:t>AUGUST</w:t>
            </w:r>
          </w:p>
        </w:tc>
        <w:tc>
          <w:tcPr>
            <w:tcW w:w="2825" w:type="dxa"/>
          </w:tcPr>
          <w:p w14:paraId="7CF4A8F3" w14:textId="77777777" w:rsidR="00D91621" w:rsidRPr="00C901BA" w:rsidRDefault="00D91621" w:rsidP="00EC11CE">
            <w:pPr>
              <w:pStyle w:val="NoSpacing"/>
              <w:jc w:val="center"/>
              <w:rPr>
                <w:b/>
                <w:sz w:val="16"/>
                <w:szCs w:val="16"/>
                <w:u w:val="single"/>
              </w:rPr>
            </w:pPr>
            <w:r w:rsidRPr="00C901BA">
              <w:rPr>
                <w:b/>
                <w:sz w:val="16"/>
                <w:szCs w:val="16"/>
                <w:u w:val="single"/>
              </w:rPr>
              <w:t>MONDAY</w:t>
            </w:r>
          </w:p>
          <w:p w14:paraId="51027840" w14:textId="77777777" w:rsidR="00D91621" w:rsidRPr="00C901BA" w:rsidRDefault="00D91621" w:rsidP="00EC11CE">
            <w:pPr>
              <w:pStyle w:val="NoSpacing"/>
              <w:jc w:val="center"/>
              <w:rPr>
                <w:b/>
                <w:sz w:val="16"/>
                <w:szCs w:val="16"/>
                <w:u w:val="single"/>
              </w:rPr>
            </w:pPr>
          </w:p>
        </w:tc>
        <w:tc>
          <w:tcPr>
            <w:tcW w:w="2844" w:type="dxa"/>
          </w:tcPr>
          <w:p w14:paraId="66CC0065" w14:textId="77777777" w:rsidR="00D91621" w:rsidRPr="00C901BA" w:rsidRDefault="00D91621" w:rsidP="00EC11CE">
            <w:pPr>
              <w:jc w:val="center"/>
              <w:rPr>
                <w:b/>
                <w:sz w:val="16"/>
                <w:szCs w:val="16"/>
                <w:u w:val="single"/>
              </w:rPr>
            </w:pPr>
            <w:r w:rsidRPr="00C901BA">
              <w:rPr>
                <w:b/>
                <w:sz w:val="16"/>
                <w:szCs w:val="16"/>
                <w:u w:val="single"/>
              </w:rPr>
              <w:t>TUESDAY</w:t>
            </w:r>
          </w:p>
          <w:p w14:paraId="3B381808" w14:textId="77777777" w:rsidR="00D91621" w:rsidRPr="00C901BA" w:rsidRDefault="00D91621" w:rsidP="00EC11CE">
            <w:pPr>
              <w:jc w:val="center"/>
              <w:rPr>
                <w:b/>
                <w:sz w:val="16"/>
                <w:szCs w:val="16"/>
                <w:u w:val="single"/>
              </w:rPr>
            </w:pPr>
            <w:r>
              <w:rPr>
                <w:b/>
                <w:sz w:val="16"/>
                <w:szCs w:val="16"/>
                <w:u w:val="single"/>
              </w:rPr>
              <w:t>28</w:t>
            </w:r>
          </w:p>
        </w:tc>
        <w:tc>
          <w:tcPr>
            <w:tcW w:w="2759" w:type="dxa"/>
          </w:tcPr>
          <w:p w14:paraId="71FEAF9D" w14:textId="77777777" w:rsidR="00D91621" w:rsidRPr="00C901BA" w:rsidRDefault="00D91621" w:rsidP="00EC11CE">
            <w:pPr>
              <w:jc w:val="center"/>
              <w:rPr>
                <w:b/>
                <w:sz w:val="16"/>
                <w:szCs w:val="16"/>
                <w:u w:val="single"/>
              </w:rPr>
            </w:pPr>
            <w:r w:rsidRPr="00C901BA">
              <w:rPr>
                <w:b/>
                <w:sz w:val="16"/>
                <w:szCs w:val="16"/>
                <w:u w:val="single"/>
              </w:rPr>
              <w:t>WEDNESDAY</w:t>
            </w:r>
          </w:p>
          <w:p w14:paraId="52A40987" w14:textId="77777777" w:rsidR="00D91621" w:rsidRPr="00C901BA" w:rsidRDefault="00D91621" w:rsidP="00EC11CE">
            <w:pPr>
              <w:jc w:val="center"/>
              <w:rPr>
                <w:b/>
                <w:sz w:val="16"/>
                <w:szCs w:val="16"/>
                <w:u w:val="single"/>
              </w:rPr>
            </w:pPr>
            <w:r>
              <w:rPr>
                <w:b/>
                <w:sz w:val="16"/>
                <w:szCs w:val="16"/>
                <w:u w:val="single"/>
              </w:rPr>
              <w:t>29</w:t>
            </w:r>
          </w:p>
        </w:tc>
        <w:tc>
          <w:tcPr>
            <w:tcW w:w="2668" w:type="dxa"/>
          </w:tcPr>
          <w:p w14:paraId="7A0E64AB" w14:textId="77777777" w:rsidR="00D91621" w:rsidRPr="00C901BA" w:rsidRDefault="00D91621" w:rsidP="00EC11CE">
            <w:pPr>
              <w:jc w:val="center"/>
              <w:rPr>
                <w:b/>
                <w:sz w:val="16"/>
                <w:szCs w:val="16"/>
                <w:u w:val="single"/>
              </w:rPr>
            </w:pPr>
            <w:r w:rsidRPr="00C901BA">
              <w:rPr>
                <w:b/>
                <w:sz w:val="16"/>
                <w:szCs w:val="16"/>
                <w:u w:val="single"/>
              </w:rPr>
              <w:t>THURSDAY</w:t>
            </w:r>
          </w:p>
          <w:p w14:paraId="1538F227" w14:textId="77777777" w:rsidR="00D91621" w:rsidRPr="00C901BA" w:rsidRDefault="00D91621" w:rsidP="00EC11CE">
            <w:pPr>
              <w:jc w:val="center"/>
              <w:rPr>
                <w:b/>
                <w:sz w:val="16"/>
                <w:szCs w:val="16"/>
                <w:u w:val="single"/>
              </w:rPr>
            </w:pPr>
            <w:r>
              <w:rPr>
                <w:b/>
                <w:sz w:val="16"/>
                <w:szCs w:val="16"/>
                <w:u w:val="single"/>
              </w:rPr>
              <w:t>30</w:t>
            </w:r>
          </w:p>
        </w:tc>
        <w:tc>
          <w:tcPr>
            <w:tcW w:w="2775" w:type="dxa"/>
          </w:tcPr>
          <w:p w14:paraId="44AE89B9" w14:textId="77777777" w:rsidR="00D91621" w:rsidRPr="00C901BA" w:rsidRDefault="00D91621" w:rsidP="00EC11CE">
            <w:pPr>
              <w:jc w:val="center"/>
              <w:rPr>
                <w:b/>
                <w:sz w:val="16"/>
                <w:szCs w:val="16"/>
                <w:u w:val="single"/>
              </w:rPr>
            </w:pPr>
            <w:r w:rsidRPr="00C901BA">
              <w:rPr>
                <w:b/>
                <w:sz w:val="16"/>
                <w:szCs w:val="16"/>
                <w:u w:val="single"/>
              </w:rPr>
              <w:t xml:space="preserve">FRIDAY  </w:t>
            </w:r>
          </w:p>
          <w:p w14:paraId="76E669F3" w14:textId="77777777" w:rsidR="00D91621" w:rsidRPr="00C901BA" w:rsidRDefault="00D91621" w:rsidP="00EC11CE">
            <w:pPr>
              <w:jc w:val="center"/>
              <w:rPr>
                <w:b/>
                <w:sz w:val="16"/>
                <w:szCs w:val="16"/>
                <w:u w:val="single"/>
              </w:rPr>
            </w:pPr>
            <w:r>
              <w:rPr>
                <w:b/>
                <w:sz w:val="16"/>
                <w:szCs w:val="16"/>
                <w:u w:val="single"/>
              </w:rPr>
              <w:t>31</w:t>
            </w:r>
          </w:p>
        </w:tc>
      </w:tr>
      <w:tr w:rsidR="00D91621" w:rsidRPr="00C96AAD" w14:paraId="6D7B6522" w14:textId="77777777" w:rsidTr="00D91621">
        <w:trPr>
          <w:trHeight w:val="4580"/>
        </w:trPr>
        <w:tc>
          <w:tcPr>
            <w:tcW w:w="1440" w:type="dxa"/>
          </w:tcPr>
          <w:p w14:paraId="2061663E" w14:textId="77777777" w:rsidR="00D91621" w:rsidRPr="00C96AAD" w:rsidRDefault="00D91621" w:rsidP="00EC11CE">
            <w:pPr>
              <w:rPr>
                <w:i/>
                <w:sz w:val="16"/>
                <w:szCs w:val="16"/>
              </w:rPr>
            </w:pPr>
          </w:p>
          <w:p w14:paraId="539C142B" w14:textId="77777777" w:rsidR="00D91621" w:rsidRPr="00C96AAD" w:rsidRDefault="00D91621" w:rsidP="00EC11CE">
            <w:pPr>
              <w:rPr>
                <w:i/>
                <w:sz w:val="16"/>
                <w:szCs w:val="16"/>
              </w:rPr>
            </w:pPr>
          </w:p>
          <w:p w14:paraId="25BE8B14" w14:textId="77777777" w:rsidR="00D91621" w:rsidRPr="00EC11CE" w:rsidRDefault="00D91621" w:rsidP="00EC11CE">
            <w:pPr>
              <w:jc w:val="center"/>
              <w:rPr>
                <w:b/>
                <w:i/>
                <w:color w:val="F79646" w:themeColor="accent6"/>
                <w:sz w:val="16"/>
                <w:szCs w:val="16"/>
              </w:rPr>
            </w:pPr>
            <w:r w:rsidRPr="00EC11CE">
              <w:rPr>
                <w:b/>
                <w:i/>
                <w:color w:val="F79646" w:themeColor="accent6"/>
                <w:sz w:val="16"/>
                <w:szCs w:val="16"/>
              </w:rPr>
              <w:t>Class:</w:t>
            </w:r>
          </w:p>
          <w:p w14:paraId="19EA4B25" w14:textId="77777777" w:rsidR="00D91621" w:rsidRPr="00EC11CE" w:rsidRDefault="00D91621" w:rsidP="00EC11CE">
            <w:pPr>
              <w:jc w:val="center"/>
              <w:rPr>
                <w:b/>
                <w:i/>
                <w:color w:val="F79646" w:themeColor="accent6"/>
                <w:sz w:val="16"/>
                <w:szCs w:val="16"/>
              </w:rPr>
            </w:pPr>
          </w:p>
          <w:p w14:paraId="4C518BDA" w14:textId="5BAB4E47" w:rsidR="00D91621" w:rsidRPr="00600518" w:rsidRDefault="00D91621" w:rsidP="00EC11CE">
            <w:pPr>
              <w:jc w:val="center"/>
              <w:rPr>
                <w:b/>
                <w:i/>
                <w:color w:val="F79646" w:themeColor="accent6"/>
                <w:sz w:val="28"/>
                <w:szCs w:val="28"/>
              </w:rPr>
            </w:pPr>
            <w:r w:rsidRPr="00600518">
              <w:rPr>
                <w:b/>
                <w:i/>
                <w:color w:val="F79646" w:themeColor="accent6"/>
                <w:sz w:val="28"/>
                <w:szCs w:val="28"/>
              </w:rPr>
              <w:t>2</w:t>
            </w:r>
            <w:r w:rsidRPr="00600518">
              <w:rPr>
                <w:b/>
                <w:i/>
                <w:color w:val="F79646" w:themeColor="accent6"/>
                <w:sz w:val="28"/>
                <w:szCs w:val="28"/>
                <w:vertAlign w:val="superscript"/>
              </w:rPr>
              <w:t>nd</w:t>
            </w:r>
            <w:r w:rsidRPr="00600518">
              <w:rPr>
                <w:b/>
                <w:i/>
                <w:color w:val="F79646" w:themeColor="accent6"/>
                <w:sz w:val="28"/>
                <w:szCs w:val="28"/>
              </w:rPr>
              <w:t xml:space="preserve"> hour</w:t>
            </w:r>
            <w:r w:rsidR="00600518" w:rsidRPr="00600518">
              <w:rPr>
                <w:b/>
                <w:i/>
                <w:color w:val="F79646" w:themeColor="accent6"/>
                <w:sz w:val="28"/>
                <w:szCs w:val="28"/>
              </w:rPr>
              <w:t xml:space="preserve"> </w:t>
            </w:r>
          </w:p>
          <w:p w14:paraId="6F6F19FC" w14:textId="77777777" w:rsidR="00D91621" w:rsidRPr="00EC11CE" w:rsidRDefault="00D91621" w:rsidP="00EC11CE">
            <w:pPr>
              <w:jc w:val="center"/>
              <w:rPr>
                <w:b/>
                <w:i/>
                <w:color w:val="F79646" w:themeColor="accent6"/>
                <w:sz w:val="16"/>
                <w:szCs w:val="16"/>
              </w:rPr>
            </w:pPr>
            <w:r w:rsidRPr="00EC11CE">
              <w:rPr>
                <w:b/>
                <w:i/>
                <w:color w:val="F79646" w:themeColor="accent6"/>
                <w:sz w:val="16"/>
                <w:szCs w:val="16"/>
              </w:rPr>
              <w:t>9:23-10:13</w:t>
            </w:r>
          </w:p>
          <w:p w14:paraId="1444D90D" w14:textId="77777777" w:rsidR="00D91621" w:rsidRPr="00EC11CE" w:rsidRDefault="00D91621" w:rsidP="00EC11CE">
            <w:pPr>
              <w:jc w:val="center"/>
              <w:rPr>
                <w:b/>
                <w:i/>
                <w:color w:val="F79646" w:themeColor="accent6"/>
                <w:sz w:val="16"/>
                <w:szCs w:val="16"/>
              </w:rPr>
            </w:pPr>
          </w:p>
          <w:p w14:paraId="30478EFB" w14:textId="77777777" w:rsidR="00D91621" w:rsidRPr="00EC11CE" w:rsidRDefault="00D91621" w:rsidP="00EC11CE">
            <w:pPr>
              <w:jc w:val="center"/>
              <w:rPr>
                <w:b/>
                <w:i/>
                <w:color w:val="F79646" w:themeColor="accent6"/>
                <w:sz w:val="16"/>
                <w:szCs w:val="16"/>
              </w:rPr>
            </w:pPr>
            <w:r w:rsidRPr="00EC11CE">
              <w:rPr>
                <w:b/>
                <w:i/>
                <w:color w:val="F79646" w:themeColor="accent6"/>
                <w:sz w:val="16"/>
                <w:szCs w:val="16"/>
              </w:rPr>
              <w:t>7</w:t>
            </w:r>
            <w:r w:rsidRPr="00EC11CE">
              <w:rPr>
                <w:b/>
                <w:i/>
                <w:color w:val="F79646" w:themeColor="accent6"/>
                <w:sz w:val="16"/>
                <w:szCs w:val="16"/>
                <w:vertAlign w:val="superscript"/>
              </w:rPr>
              <w:t>th</w:t>
            </w:r>
            <w:r w:rsidRPr="00EC11CE">
              <w:rPr>
                <w:b/>
                <w:i/>
                <w:color w:val="F79646" w:themeColor="accent6"/>
                <w:sz w:val="16"/>
                <w:szCs w:val="16"/>
              </w:rPr>
              <w:t xml:space="preserve"> Grade</w:t>
            </w:r>
          </w:p>
          <w:p w14:paraId="4445030F" w14:textId="77777777" w:rsidR="00D91621" w:rsidRPr="00EC11CE" w:rsidRDefault="00D91621" w:rsidP="00EC11CE">
            <w:pPr>
              <w:jc w:val="center"/>
              <w:rPr>
                <w:b/>
                <w:i/>
                <w:color w:val="F79646" w:themeColor="accent6"/>
                <w:sz w:val="16"/>
                <w:szCs w:val="16"/>
              </w:rPr>
            </w:pPr>
          </w:p>
          <w:p w14:paraId="758E3120" w14:textId="4CFE4B18" w:rsidR="00D91621" w:rsidRPr="00EC11CE" w:rsidRDefault="006F74C0" w:rsidP="00EC11CE">
            <w:pPr>
              <w:jc w:val="center"/>
              <w:rPr>
                <w:b/>
                <w:i/>
                <w:color w:val="F79646" w:themeColor="accent6"/>
                <w:sz w:val="20"/>
                <w:szCs w:val="20"/>
              </w:rPr>
            </w:pPr>
            <w:r w:rsidRPr="00EC11CE">
              <w:rPr>
                <w:b/>
                <w:i/>
                <w:color w:val="F79646" w:themeColor="accent6"/>
                <w:sz w:val="20"/>
                <w:szCs w:val="20"/>
              </w:rPr>
              <w:t>Current Events</w:t>
            </w:r>
          </w:p>
          <w:p w14:paraId="79C5A30C" w14:textId="77777777" w:rsidR="00D91621" w:rsidRDefault="00D91621" w:rsidP="00EC11CE">
            <w:pPr>
              <w:rPr>
                <w:i/>
                <w:sz w:val="16"/>
                <w:szCs w:val="16"/>
              </w:rPr>
            </w:pPr>
          </w:p>
          <w:p w14:paraId="2E0CFC38" w14:textId="77777777" w:rsidR="00D91621" w:rsidRDefault="00D91621" w:rsidP="00EC11CE">
            <w:pPr>
              <w:jc w:val="center"/>
              <w:rPr>
                <w:b/>
                <w:i/>
                <w:sz w:val="16"/>
                <w:szCs w:val="16"/>
              </w:rPr>
            </w:pPr>
            <w:r>
              <w:rPr>
                <w:b/>
                <w:i/>
                <w:sz w:val="16"/>
                <w:szCs w:val="16"/>
              </w:rPr>
              <w:t>3rd Hour Prep</w:t>
            </w:r>
          </w:p>
          <w:p w14:paraId="56764392" w14:textId="77777777" w:rsidR="00600518" w:rsidRDefault="00600518" w:rsidP="00EC11CE">
            <w:pPr>
              <w:jc w:val="center"/>
              <w:rPr>
                <w:b/>
                <w:i/>
                <w:sz w:val="16"/>
                <w:szCs w:val="16"/>
              </w:rPr>
            </w:pPr>
          </w:p>
          <w:p w14:paraId="185D5486" w14:textId="120B267D" w:rsidR="00600518" w:rsidRPr="00600518" w:rsidRDefault="00600518" w:rsidP="00EC11CE">
            <w:pPr>
              <w:jc w:val="center"/>
              <w:rPr>
                <w:rFonts w:asciiTheme="majorHAnsi" w:hAnsiTheme="majorHAnsi"/>
                <w:b/>
                <w:sz w:val="28"/>
                <w:szCs w:val="28"/>
              </w:rPr>
            </w:pPr>
            <w:r w:rsidRPr="00600518">
              <w:rPr>
                <w:b/>
                <w:i/>
                <w:color w:val="F79646" w:themeColor="accent6"/>
                <w:sz w:val="28"/>
                <w:szCs w:val="28"/>
              </w:rPr>
              <w:t>4</w:t>
            </w:r>
            <w:r w:rsidRPr="00600518">
              <w:rPr>
                <w:b/>
                <w:i/>
                <w:color w:val="F79646" w:themeColor="accent6"/>
                <w:sz w:val="28"/>
                <w:szCs w:val="28"/>
                <w:vertAlign w:val="superscript"/>
              </w:rPr>
              <w:t>th</w:t>
            </w:r>
            <w:r w:rsidRPr="00600518">
              <w:rPr>
                <w:b/>
                <w:i/>
                <w:color w:val="F79646" w:themeColor="accent6"/>
                <w:sz w:val="28"/>
                <w:szCs w:val="28"/>
              </w:rPr>
              <w:t xml:space="preserve"> hour</w:t>
            </w:r>
          </w:p>
          <w:p w14:paraId="039BD683" w14:textId="77777777" w:rsidR="00600518" w:rsidRDefault="00600518" w:rsidP="00600518">
            <w:pPr>
              <w:jc w:val="center"/>
              <w:rPr>
                <w:b/>
                <w:i/>
                <w:color w:val="F79646" w:themeColor="accent6"/>
                <w:sz w:val="16"/>
                <w:szCs w:val="16"/>
              </w:rPr>
            </w:pPr>
            <w:r w:rsidRPr="00EC11CE">
              <w:rPr>
                <w:b/>
                <w:i/>
                <w:color w:val="F79646" w:themeColor="accent6"/>
                <w:sz w:val="16"/>
                <w:szCs w:val="16"/>
              </w:rPr>
              <w:t>11:09-11:57</w:t>
            </w:r>
          </w:p>
          <w:p w14:paraId="50D032D8" w14:textId="77777777" w:rsidR="00600518" w:rsidRPr="00EC11CE" w:rsidRDefault="00600518" w:rsidP="00600518">
            <w:pPr>
              <w:jc w:val="center"/>
              <w:rPr>
                <w:b/>
                <w:i/>
                <w:color w:val="F79646" w:themeColor="accent6"/>
                <w:sz w:val="16"/>
                <w:szCs w:val="16"/>
              </w:rPr>
            </w:pPr>
          </w:p>
          <w:p w14:paraId="296D056F" w14:textId="77777777" w:rsidR="00600518" w:rsidRPr="00EC11CE" w:rsidRDefault="00600518" w:rsidP="00600518">
            <w:pPr>
              <w:jc w:val="center"/>
              <w:rPr>
                <w:b/>
                <w:i/>
                <w:color w:val="F79646" w:themeColor="accent6"/>
                <w:sz w:val="20"/>
                <w:szCs w:val="20"/>
              </w:rPr>
            </w:pPr>
            <w:r w:rsidRPr="00EC11CE">
              <w:rPr>
                <w:b/>
                <w:i/>
                <w:color w:val="F79646" w:themeColor="accent6"/>
                <w:sz w:val="20"/>
                <w:szCs w:val="20"/>
              </w:rPr>
              <w:t>Current Events</w:t>
            </w:r>
          </w:p>
          <w:p w14:paraId="4334C9BC" w14:textId="77777777" w:rsidR="00D91621" w:rsidRPr="00C96AAD" w:rsidRDefault="00D91621" w:rsidP="00EC11CE">
            <w:pPr>
              <w:rPr>
                <w:i/>
                <w:sz w:val="16"/>
                <w:szCs w:val="16"/>
              </w:rPr>
            </w:pPr>
          </w:p>
        </w:tc>
        <w:tc>
          <w:tcPr>
            <w:tcW w:w="2825" w:type="dxa"/>
          </w:tcPr>
          <w:p w14:paraId="5B2BFF85" w14:textId="77777777" w:rsidR="00D91621" w:rsidRPr="00C96AAD" w:rsidRDefault="00D91621" w:rsidP="00EC11CE">
            <w:pPr>
              <w:rPr>
                <w:rFonts w:asciiTheme="majorHAnsi" w:hAnsiTheme="majorHAnsi"/>
                <w:sz w:val="16"/>
                <w:szCs w:val="16"/>
              </w:rPr>
            </w:pPr>
            <w:r>
              <w:rPr>
                <w:rFonts w:asciiTheme="majorHAnsi" w:hAnsiTheme="majorHAnsi"/>
                <w:b/>
                <w:sz w:val="20"/>
                <w:szCs w:val="20"/>
              </w:rPr>
              <w:t>NO CLASS</w:t>
            </w:r>
          </w:p>
          <w:p w14:paraId="02421515" w14:textId="77777777" w:rsidR="003B66B3" w:rsidRDefault="003B66B3" w:rsidP="00EC11CE">
            <w:pPr>
              <w:rPr>
                <w:rFonts w:asciiTheme="majorHAnsi" w:hAnsiTheme="majorHAnsi"/>
                <w:sz w:val="16"/>
                <w:szCs w:val="16"/>
              </w:rPr>
            </w:pPr>
          </w:p>
          <w:p w14:paraId="03CB36BB" w14:textId="77777777" w:rsidR="003B66B3" w:rsidRDefault="003B66B3" w:rsidP="00EC11CE">
            <w:pPr>
              <w:rPr>
                <w:rFonts w:asciiTheme="majorHAnsi" w:hAnsiTheme="majorHAnsi"/>
                <w:sz w:val="16"/>
                <w:szCs w:val="16"/>
              </w:rPr>
            </w:pPr>
          </w:p>
          <w:p w14:paraId="4D81A312" w14:textId="77777777" w:rsidR="003B66B3" w:rsidRDefault="003B66B3" w:rsidP="00EC11CE">
            <w:pPr>
              <w:rPr>
                <w:rFonts w:asciiTheme="majorHAnsi" w:hAnsiTheme="majorHAnsi"/>
                <w:sz w:val="16"/>
                <w:szCs w:val="16"/>
              </w:rPr>
            </w:pPr>
          </w:p>
          <w:p w14:paraId="099EEF23" w14:textId="77777777" w:rsidR="003B66B3" w:rsidRDefault="003B66B3" w:rsidP="00EC11CE">
            <w:pPr>
              <w:rPr>
                <w:rFonts w:asciiTheme="majorHAnsi" w:hAnsiTheme="majorHAnsi"/>
                <w:sz w:val="16"/>
                <w:szCs w:val="16"/>
              </w:rPr>
            </w:pPr>
          </w:p>
          <w:p w14:paraId="3148D839" w14:textId="77777777" w:rsidR="006F74C0" w:rsidRDefault="006F74C0" w:rsidP="00EC11CE">
            <w:pPr>
              <w:rPr>
                <w:rFonts w:asciiTheme="majorHAnsi" w:hAnsiTheme="majorHAnsi"/>
                <w:sz w:val="16"/>
                <w:szCs w:val="16"/>
              </w:rPr>
            </w:pPr>
          </w:p>
          <w:p w14:paraId="1A0B2285" w14:textId="34B30221" w:rsidR="006F74C0" w:rsidRPr="00C96AAD" w:rsidRDefault="006F74C0" w:rsidP="00EC11CE">
            <w:pPr>
              <w:rPr>
                <w:rFonts w:asciiTheme="majorHAnsi" w:hAnsiTheme="majorHAnsi"/>
                <w:sz w:val="16"/>
                <w:szCs w:val="16"/>
              </w:rPr>
            </w:pPr>
          </w:p>
        </w:tc>
        <w:tc>
          <w:tcPr>
            <w:tcW w:w="2844" w:type="dxa"/>
          </w:tcPr>
          <w:p w14:paraId="3837FAAB" w14:textId="0FB2C384"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EC11CE">
              <w:rPr>
                <w:rFonts w:asciiTheme="majorHAnsi" w:hAnsiTheme="majorHAnsi"/>
                <w:sz w:val="20"/>
                <w:szCs w:val="20"/>
              </w:rPr>
              <w:t>Learn class rules and procedures/opener activity</w:t>
            </w:r>
          </w:p>
          <w:p w14:paraId="56984E5B" w14:textId="77777777" w:rsidR="00D91621" w:rsidRPr="00C96AAD" w:rsidRDefault="00D91621" w:rsidP="00EC11CE">
            <w:pPr>
              <w:rPr>
                <w:rFonts w:asciiTheme="majorHAnsi" w:hAnsiTheme="majorHAnsi"/>
                <w:sz w:val="20"/>
                <w:szCs w:val="20"/>
              </w:rPr>
            </w:pPr>
          </w:p>
          <w:p w14:paraId="2C02E9E7" w14:textId="2267C2A5"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600518">
              <w:rPr>
                <w:rFonts w:asciiTheme="majorHAnsi" w:hAnsiTheme="majorHAnsi"/>
                <w:sz w:val="20"/>
                <w:szCs w:val="20"/>
              </w:rPr>
              <w:t xml:space="preserve"> Google Classroom</w:t>
            </w:r>
          </w:p>
          <w:p w14:paraId="06D40B87" w14:textId="77777777" w:rsidR="00D91621" w:rsidRPr="00C96AAD" w:rsidRDefault="00D91621" w:rsidP="00EC11CE">
            <w:pPr>
              <w:rPr>
                <w:rFonts w:asciiTheme="majorHAnsi" w:hAnsiTheme="majorHAnsi"/>
                <w:sz w:val="20"/>
                <w:szCs w:val="20"/>
              </w:rPr>
            </w:pPr>
          </w:p>
          <w:p w14:paraId="0FCAEDE6" w14:textId="0F0DE6DA" w:rsidR="00D91621" w:rsidRPr="00C96AAD" w:rsidRDefault="00D91621" w:rsidP="00EC11C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006F74C0">
              <w:rPr>
                <w:rFonts w:asciiTheme="majorHAnsi" w:hAnsiTheme="majorHAnsi"/>
                <w:sz w:val="20"/>
                <w:szCs w:val="20"/>
              </w:rPr>
              <w:t>:</w:t>
            </w:r>
            <w:r w:rsidR="00EC11CE">
              <w:rPr>
                <w:rFonts w:asciiTheme="majorHAnsi" w:hAnsiTheme="majorHAnsi"/>
                <w:sz w:val="20"/>
                <w:szCs w:val="20"/>
              </w:rPr>
              <w:t xml:space="preserve"> Today students will learn/review class rules and expectations. We will talk about kindness and create a kindness goal for the quarter.</w:t>
            </w:r>
          </w:p>
          <w:p w14:paraId="77153857" w14:textId="77777777" w:rsidR="00D91621" w:rsidRPr="00C96AAD" w:rsidRDefault="00D91621" w:rsidP="00EC11CE">
            <w:pPr>
              <w:rPr>
                <w:rFonts w:asciiTheme="majorHAnsi" w:hAnsiTheme="majorHAnsi"/>
                <w:sz w:val="20"/>
                <w:szCs w:val="20"/>
              </w:rPr>
            </w:pPr>
            <w:r w:rsidRPr="00C96AAD">
              <w:rPr>
                <w:rFonts w:asciiTheme="majorHAnsi" w:hAnsiTheme="majorHAnsi"/>
                <w:sz w:val="20"/>
                <w:szCs w:val="20"/>
              </w:rPr>
              <w:t>.</w:t>
            </w:r>
          </w:p>
          <w:p w14:paraId="041F4CC2" w14:textId="01B08C3F"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3918C5">
              <w:rPr>
                <w:rFonts w:asciiTheme="majorHAnsi" w:hAnsiTheme="majorHAnsi"/>
                <w:sz w:val="20"/>
                <w:szCs w:val="20"/>
              </w:rPr>
              <w:t>SIGN UP FOR REMIND</w:t>
            </w:r>
          </w:p>
          <w:p w14:paraId="3FD0585D" w14:textId="77777777" w:rsidR="00D91621" w:rsidRPr="00C96AAD" w:rsidRDefault="00D91621" w:rsidP="00EC11CE">
            <w:pPr>
              <w:rPr>
                <w:rFonts w:asciiTheme="majorHAnsi" w:hAnsiTheme="majorHAnsi"/>
                <w:sz w:val="20"/>
                <w:szCs w:val="20"/>
              </w:rPr>
            </w:pPr>
          </w:p>
          <w:p w14:paraId="36DAAFDE"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E99A772" w14:textId="77777777" w:rsidR="00D91621" w:rsidRPr="00C96AAD" w:rsidRDefault="00D91621" w:rsidP="00EC11CE">
            <w:pPr>
              <w:rPr>
                <w:rFonts w:asciiTheme="majorHAnsi" w:hAnsiTheme="majorHAnsi"/>
                <w:sz w:val="20"/>
                <w:szCs w:val="20"/>
              </w:rPr>
            </w:pPr>
          </w:p>
          <w:p w14:paraId="66043275" w14:textId="77777777" w:rsidR="00600518" w:rsidRPr="00C96AAD" w:rsidRDefault="00D91621" w:rsidP="00600518">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sidR="00600518">
              <w:rPr>
                <w:rFonts w:asciiTheme="majorHAnsi" w:hAnsiTheme="majorHAnsi"/>
                <w:sz w:val="20"/>
                <w:szCs w:val="20"/>
              </w:rPr>
              <w:t>Google Classroom</w:t>
            </w:r>
          </w:p>
          <w:p w14:paraId="67B9AB69" w14:textId="77777777" w:rsidR="00D91621" w:rsidRPr="00C96AAD" w:rsidRDefault="00D91621" w:rsidP="00EC11CE">
            <w:pPr>
              <w:rPr>
                <w:rFonts w:asciiTheme="majorHAnsi" w:hAnsiTheme="majorHAnsi"/>
                <w:sz w:val="16"/>
                <w:szCs w:val="16"/>
              </w:rPr>
            </w:pPr>
          </w:p>
          <w:p w14:paraId="58F1C3AB" w14:textId="77777777" w:rsidR="00D91621" w:rsidRPr="00C96AAD" w:rsidRDefault="00D91621" w:rsidP="00EC11CE">
            <w:pPr>
              <w:rPr>
                <w:sz w:val="16"/>
                <w:szCs w:val="16"/>
              </w:rPr>
            </w:pPr>
          </w:p>
        </w:tc>
        <w:tc>
          <w:tcPr>
            <w:tcW w:w="2759" w:type="dxa"/>
          </w:tcPr>
          <w:p w14:paraId="4DEC5FDF" w14:textId="6D00ED7A"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3918C5">
              <w:rPr>
                <w:rFonts w:asciiTheme="majorHAnsi" w:hAnsiTheme="majorHAnsi"/>
                <w:sz w:val="20"/>
                <w:szCs w:val="20"/>
              </w:rPr>
              <w:t>Use historical perspectives to create a possible issue faced by humans</w:t>
            </w:r>
          </w:p>
          <w:p w14:paraId="0026C54F" w14:textId="77777777" w:rsidR="00D91621" w:rsidRPr="00C96AAD" w:rsidRDefault="00D91621" w:rsidP="00EC11CE">
            <w:pPr>
              <w:rPr>
                <w:rFonts w:asciiTheme="majorHAnsi" w:hAnsiTheme="majorHAnsi"/>
                <w:sz w:val="20"/>
                <w:szCs w:val="20"/>
              </w:rPr>
            </w:pPr>
          </w:p>
          <w:p w14:paraId="7B18243E" w14:textId="57A3620C" w:rsidR="00600518" w:rsidRPr="00C96AAD" w:rsidRDefault="00D91621" w:rsidP="00600518">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600518">
              <w:rPr>
                <w:rFonts w:asciiTheme="majorHAnsi" w:hAnsiTheme="majorHAnsi"/>
                <w:sz w:val="20"/>
                <w:szCs w:val="20"/>
              </w:rPr>
              <w:t xml:space="preserve"> Google Classroom</w:t>
            </w:r>
            <w:r w:rsidR="003918C5">
              <w:rPr>
                <w:rFonts w:asciiTheme="majorHAnsi" w:hAnsiTheme="majorHAnsi"/>
                <w:sz w:val="20"/>
                <w:szCs w:val="20"/>
              </w:rPr>
              <w:t xml:space="preserve"> preview with teacher</w:t>
            </w:r>
          </w:p>
          <w:p w14:paraId="4E1F58C2" w14:textId="77777777" w:rsidR="00D91621" w:rsidRPr="00C96AAD" w:rsidRDefault="00D91621" w:rsidP="00EC11CE">
            <w:pPr>
              <w:rPr>
                <w:rFonts w:asciiTheme="majorHAnsi" w:hAnsiTheme="majorHAnsi"/>
                <w:sz w:val="20"/>
                <w:szCs w:val="20"/>
              </w:rPr>
            </w:pPr>
          </w:p>
          <w:p w14:paraId="239CDA5A" w14:textId="2C784A7D" w:rsidR="00D91621" w:rsidRPr="00C96AAD" w:rsidRDefault="00D91621" w:rsidP="00EC11C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3918C5">
              <w:rPr>
                <w:rFonts w:asciiTheme="majorHAnsi" w:hAnsiTheme="majorHAnsi"/>
                <w:sz w:val="20"/>
                <w:szCs w:val="20"/>
              </w:rPr>
              <w:t>Fake news assignment. Students will be assigned the task of creating news that could be believable.</w:t>
            </w:r>
          </w:p>
          <w:p w14:paraId="53717A4C" w14:textId="77777777" w:rsidR="00D91621" w:rsidRPr="00C96AAD" w:rsidRDefault="00D91621" w:rsidP="00EC11CE">
            <w:pPr>
              <w:rPr>
                <w:rFonts w:asciiTheme="majorHAnsi" w:hAnsiTheme="majorHAnsi"/>
                <w:sz w:val="20"/>
                <w:szCs w:val="20"/>
              </w:rPr>
            </w:pPr>
            <w:r w:rsidRPr="00C96AAD">
              <w:rPr>
                <w:rFonts w:asciiTheme="majorHAnsi" w:hAnsiTheme="majorHAnsi"/>
                <w:sz w:val="20"/>
                <w:szCs w:val="20"/>
              </w:rPr>
              <w:t>.</w:t>
            </w:r>
          </w:p>
          <w:p w14:paraId="436D9A03"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EBA4E36" w14:textId="77777777" w:rsidR="00D91621" w:rsidRPr="00C96AAD" w:rsidRDefault="00D91621" w:rsidP="00EC11CE">
            <w:pPr>
              <w:rPr>
                <w:rFonts w:asciiTheme="majorHAnsi" w:hAnsiTheme="majorHAnsi"/>
                <w:sz w:val="20"/>
                <w:szCs w:val="20"/>
              </w:rPr>
            </w:pPr>
          </w:p>
          <w:p w14:paraId="2C5767C0"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0340D70" w14:textId="77777777" w:rsidR="00D91621" w:rsidRPr="00C96AAD" w:rsidRDefault="00D91621" w:rsidP="00EC11CE">
            <w:pPr>
              <w:rPr>
                <w:rFonts w:asciiTheme="majorHAnsi" w:hAnsiTheme="majorHAnsi"/>
                <w:sz w:val="20"/>
                <w:szCs w:val="20"/>
              </w:rPr>
            </w:pPr>
          </w:p>
          <w:p w14:paraId="4A10A1B3" w14:textId="77777777" w:rsidR="00600518" w:rsidRPr="00C96AAD" w:rsidRDefault="00D91621" w:rsidP="00600518">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sidR="00600518">
              <w:rPr>
                <w:rFonts w:asciiTheme="majorHAnsi" w:hAnsiTheme="majorHAnsi"/>
                <w:sz w:val="20"/>
                <w:szCs w:val="20"/>
              </w:rPr>
              <w:t>Google Classroom</w:t>
            </w:r>
          </w:p>
          <w:p w14:paraId="57F44F9D" w14:textId="77777777" w:rsidR="00D91621" w:rsidRPr="00C96AAD" w:rsidRDefault="00D91621" w:rsidP="00EC11CE">
            <w:pPr>
              <w:rPr>
                <w:rFonts w:asciiTheme="majorHAnsi" w:hAnsiTheme="majorHAnsi"/>
                <w:sz w:val="16"/>
                <w:szCs w:val="16"/>
              </w:rPr>
            </w:pPr>
          </w:p>
          <w:p w14:paraId="529F1047" w14:textId="77777777" w:rsidR="00D91621" w:rsidRPr="00C96AAD" w:rsidRDefault="00D91621" w:rsidP="00EC11CE">
            <w:pPr>
              <w:rPr>
                <w:rFonts w:asciiTheme="majorHAnsi" w:hAnsiTheme="majorHAnsi"/>
                <w:sz w:val="16"/>
                <w:szCs w:val="16"/>
              </w:rPr>
            </w:pPr>
          </w:p>
        </w:tc>
        <w:tc>
          <w:tcPr>
            <w:tcW w:w="2668" w:type="dxa"/>
          </w:tcPr>
          <w:p w14:paraId="4CA1EE45" w14:textId="77777777" w:rsidR="009E653B" w:rsidRPr="00BB5BA4" w:rsidRDefault="00D91621" w:rsidP="009E653B">
            <w:pPr>
              <w:rPr>
                <w:rFonts w:ascii="Lato Light" w:eastAsia="Times New Roman" w:hAnsi="Lato Light"/>
                <w:i/>
                <w:color w:val="202020"/>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4" w:history="1">
              <w:r w:rsidR="009E653B" w:rsidRPr="009E653B">
                <w:rPr>
                  <w:rStyle w:val="Hyperlink"/>
                  <w:rFonts w:ascii="Lato Light" w:eastAsia="Times New Roman" w:hAnsi="Lato Light"/>
                  <w:i/>
                  <w:caps/>
                  <w:color w:val="000000" w:themeColor="text1"/>
                  <w:sz w:val="16"/>
                  <w:szCs w:val="16"/>
                  <w:u w:val="none"/>
                </w:rPr>
                <w:t>CCSS.ELA-LITERACY.RH.6-8.8</w:t>
              </w:r>
            </w:hyperlink>
            <w:r w:rsidR="009E653B" w:rsidRPr="00BB5BA4">
              <w:rPr>
                <w:rFonts w:ascii="Lato Light" w:eastAsia="Times New Roman" w:hAnsi="Lato Light"/>
                <w:i/>
                <w:color w:val="202020"/>
                <w:sz w:val="20"/>
                <w:szCs w:val="20"/>
              </w:rPr>
              <w:br/>
              <w:t>Distinguish among fact, opinion, and reasoned judgment in a text.</w:t>
            </w:r>
          </w:p>
          <w:p w14:paraId="3B405041" w14:textId="77777777" w:rsidR="00D91621" w:rsidRPr="00C96AAD" w:rsidRDefault="00D91621" w:rsidP="00EC11CE">
            <w:pPr>
              <w:rPr>
                <w:rFonts w:asciiTheme="majorHAnsi" w:hAnsiTheme="majorHAnsi"/>
                <w:sz w:val="20"/>
                <w:szCs w:val="20"/>
              </w:rPr>
            </w:pPr>
          </w:p>
          <w:p w14:paraId="2D53AD00" w14:textId="77777777" w:rsidR="00D91621" w:rsidRPr="00C96AAD" w:rsidRDefault="00D91621" w:rsidP="00EC11CE">
            <w:pPr>
              <w:rPr>
                <w:rFonts w:asciiTheme="majorHAnsi" w:hAnsiTheme="majorHAnsi"/>
                <w:sz w:val="20"/>
                <w:szCs w:val="20"/>
              </w:rPr>
            </w:pPr>
          </w:p>
          <w:p w14:paraId="7E20953D" w14:textId="2B683D0B"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600518">
              <w:rPr>
                <w:rFonts w:asciiTheme="majorHAnsi" w:hAnsiTheme="majorHAnsi"/>
                <w:sz w:val="20"/>
                <w:szCs w:val="20"/>
              </w:rPr>
              <w:t xml:space="preserve"> </w:t>
            </w:r>
            <w:r w:rsidR="009E653B">
              <w:rPr>
                <w:rFonts w:asciiTheme="majorHAnsi" w:hAnsiTheme="majorHAnsi"/>
                <w:sz w:val="20"/>
                <w:szCs w:val="20"/>
              </w:rPr>
              <w:t>finish up fake news assignment</w:t>
            </w:r>
          </w:p>
          <w:p w14:paraId="430A46DC" w14:textId="77777777" w:rsidR="00D91621" w:rsidRPr="00C96AAD" w:rsidRDefault="00D91621" w:rsidP="00EC11CE">
            <w:pPr>
              <w:rPr>
                <w:rFonts w:asciiTheme="majorHAnsi" w:hAnsiTheme="majorHAnsi"/>
                <w:sz w:val="20"/>
                <w:szCs w:val="20"/>
              </w:rPr>
            </w:pPr>
          </w:p>
          <w:p w14:paraId="7C4D4FF1" w14:textId="58FAA23D" w:rsidR="00D91621" w:rsidRPr="00C96AAD" w:rsidRDefault="00D91621" w:rsidP="00EC11C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9E653B">
              <w:rPr>
                <w:rFonts w:asciiTheme="majorHAnsi" w:hAnsiTheme="majorHAnsi"/>
                <w:sz w:val="20"/>
                <w:szCs w:val="20"/>
              </w:rPr>
              <w:t xml:space="preserve">Students will share the news they have created, discussion will take place as to distinguishing </w:t>
            </w:r>
          </w:p>
          <w:p w14:paraId="3D00D194" w14:textId="752025EF" w:rsidR="00D91621" w:rsidRPr="00C96AAD" w:rsidRDefault="00D91621" w:rsidP="00EC11CE">
            <w:pPr>
              <w:rPr>
                <w:rFonts w:asciiTheme="majorHAnsi" w:hAnsiTheme="majorHAnsi"/>
                <w:sz w:val="20"/>
                <w:szCs w:val="20"/>
              </w:rPr>
            </w:pPr>
            <w:r w:rsidRPr="00C96AAD">
              <w:rPr>
                <w:rFonts w:asciiTheme="majorHAnsi" w:hAnsiTheme="majorHAnsi"/>
                <w:sz w:val="20"/>
                <w:szCs w:val="20"/>
              </w:rPr>
              <w:t>.</w:t>
            </w:r>
            <w:r w:rsidR="009E653B" w:rsidRPr="00BB5BA4">
              <w:rPr>
                <w:rFonts w:ascii="Lato Light" w:eastAsia="Times New Roman" w:hAnsi="Lato Light"/>
                <w:i/>
                <w:color w:val="202020"/>
                <w:sz w:val="20"/>
                <w:szCs w:val="20"/>
              </w:rPr>
              <w:t xml:space="preserve"> among fact, opinion, and reasoned judgment in a text.</w:t>
            </w:r>
          </w:p>
          <w:p w14:paraId="17A23DF3" w14:textId="05B46B6F"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sidR="009E653B">
              <w:rPr>
                <w:rFonts w:asciiTheme="majorHAnsi" w:hAnsiTheme="majorHAnsi"/>
                <w:sz w:val="20"/>
                <w:szCs w:val="20"/>
              </w:rPr>
              <w:t xml:space="preserve"> none</w:t>
            </w:r>
            <w:r w:rsidRPr="00C96AAD">
              <w:rPr>
                <w:rFonts w:asciiTheme="majorHAnsi" w:hAnsiTheme="majorHAnsi"/>
                <w:sz w:val="20"/>
                <w:szCs w:val="20"/>
              </w:rPr>
              <w:t xml:space="preserve"> </w:t>
            </w:r>
          </w:p>
          <w:p w14:paraId="462F5D62"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E3F8263" w14:textId="4FCE2028" w:rsidR="00D91621" w:rsidRPr="00C96AAD" w:rsidRDefault="00D91621" w:rsidP="00EC11C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sidR="00600518">
              <w:rPr>
                <w:rFonts w:asciiTheme="majorHAnsi" w:hAnsiTheme="majorHAnsi"/>
                <w:sz w:val="20"/>
                <w:szCs w:val="20"/>
              </w:rPr>
              <w:t>internet</w:t>
            </w:r>
          </w:p>
          <w:p w14:paraId="657A029A" w14:textId="77777777" w:rsidR="00D91621" w:rsidRPr="00C96AAD" w:rsidRDefault="00D91621" w:rsidP="00EC11CE">
            <w:pPr>
              <w:rPr>
                <w:sz w:val="16"/>
                <w:szCs w:val="16"/>
              </w:rPr>
            </w:pPr>
          </w:p>
        </w:tc>
        <w:tc>
          <w:tcPr>
            <w:tcW w:w="2775" w:type="dxa"/>
          </w:tcPr>
          <w:p w14:paraId="2140EE6F" w14:textId="17E67491" w:rsidR="00D91621" w:rsidRPr="00C96AAD" w:rsidRDefault="002D32D8" w:rsidP="00EC11CE">
            <w:pPr>
              <w:rPr>
                <w:rFonts w:asciiTheme="majorHAnsi" w:hAnsiTheme="majorHAnsi"/>
                <w:sz w:val="16"/>
                <w:szCs w:val="16"/>
              </w:rPr>
            </w:pPr>
            <w:r>
              <w:rPr>
                <w:rFonts w:asciiTheme="majorHAnsi" w:hAnsiTheme="majorHAnsi"/>
                <w:b/>
                <w:sz w:val="20"/>
                <w:szCs w:val="20"/>
              </w:rPr>
              <w:t>NO CLASS</w:t>
            </w:r>
          </w:p>
          <w:p w14:paraId="5307CE1F" w14:textId="77777777" w:rsidR="00D91621" w:rsidRPr="00C96AAD" w:rsidRDefault="00D91621" w:rsidP="00EC11CE">
            <w:pPr>
              <w:rPr>
                <w:sz w:val="16"/>
                <w:szCs w:val="16"/>
              </w:rPr>
            </w:pPr>
          </w:p>
        </w:tc>
      </w:tr>
      <w:tr w:rsidR="00D91621" w:rsidRPr="00C96AAD" w14:paraId="724B407F" w14:textId="77777777" w:rsidTr="00D91621">
        <w:trPr>
          <w:trHeight w:val="1099"/>
        </w:trPr>
        <w:tc>
          <w:tcPr>
            <w:tcW w:w="1440" w:type="dxa"/>
          </w:tcPr>
          <w:p w14:paraId="31E3BC71" w14:textId="77777777" w:rsidR="00D91621" w:rsidRPr="00C96AAD" w:rsidRDefault="00D91621" w:rsidP="00EC11CE">
            <w:pPr>
              <w:rPr>
                <w:b/>
                <w:sz w:val="16"/>
                <w:szCs w:val="16"/>
              </w:rPr>
            </w:pPr>
            <w:r w:rsidRPr="00C96AAD">
              <w:rPr>
                <w:b/>
                <w:sz w:val="16"/>
                <w:szCs w:val="16"/>
              </w:rPr>
              <w:t>CCSS</w:t>
            </w:r>
          </w:p>
        </w:tc>
        <w:tc>
          <w:tcPr>
            <w:tcW w:w="13871" w:type="dxa"/>
            <w:gridSpan w:val="5"/>
          </w:tcPr>
          <w:p w14:paraId="1EEF05AA" w14:textId="77777777" w:rsidR="00600518" w:rsidRPr="00D977B5" w:rsidRDefault="00600518" w:rsidP="00600518">
            <w:pPr>
              <w:rPr>
                <w:rFonts w:asciiTheme="majorHAnsi" w:eastAsia="Times New Roman" w:hAnsiTheme="majorHAnsi" w:cs="Times New Roman"/>
                <w:sz w:val="16"/>
                <w:szCs w:val="16"/>
              </w:rPr>
            </w:pPr>
            <w:r w:rsidRPr="00D977B5">
              <w:rPr>
                <w:rFonts w:asciiTheme="majorHAnsi" w:eastAsia="Times New Roman" w:hAnsiTheme="majorHAnsi" w:cs="Times New Roman"/>
                <w:b/>
                <w:sz w:val="16"/>
                <w:szCs w:val="16"/>
              </w:rPr>
              <w:t>7 – H1.4.3</w:t>
            </w:r>
            <w:r w:rsidRPr="00D977B5">
              <w:rPr>
                <w:rFonts w:asciiTheme="majorHAnsi" w:eastAsia="Times New Roman" w:hAnsiTheme="majorHAnsi" w:cs="Times New Roman"/>
                <w:sz w:val="16"/>
                <w:szCs w:val="16"/>
              </w:rPr>
              <w:t xml:space="preserve"> Use historical perspectives to analyze global issues faced by humans long ago and </w:t>
            </w:r>
            <w:r w:rsidRPr="00D977B5">
              <w:rPr>
                <w:rFonts w:asciiTheme="majorHAnsi" w:eastAsia="Times New Roman" w:hAnsiTheme="majorHAnsi" w:cs="Times New Roman"/>
                <w:b/>
                <w:sz w:val="16"/>
                <w:szCs w:val="16"/>
              </w:rPr>
              <w:t>today</w:t>
            </w:r>
            <w:r w:rsidRPr="00D977B5">
              <w:rPr>
                <w:rFonts w:asciiTheme="majorHAnsi" w:eastAsia="Times New Roman" w:hAnsiTheme="majorHAnsi" w:cs="Times New Roman"/>
                <w:sz w:val="16"/>
                <w:szCs w:val="16"/>
              </w:rPr>
              <w:t>.</w:t>
            </w:r>
          </w:p>
          <w:p w14:paraId="4A71C7DB" w14:textId="77777777" w:rsidR="00D977B5" w:rsidRPr="00D977B5" w:rsidRDefault="00D977B5" w:rsidP="00D977B5">
            <w:pPr>
              <w:rPr>
                <w:rFonts w:asciiTheme="majorHAnsi" w:eastAsia="Times New Roman" w:hAnsiTheme="majorHAnsi" w:cs="Times New Roman"/>
                <w:sz w:val="16"/>
                <w:szCs w:val="16"/>
              </w:rPr>
            </w:pPr>
            <w:r w:rsidRPr="00D977B5">
              <w:rPr>
                <w:rFonts w:asciiTheme="majorHAnsi" w:eastAsia="Times New Roman" w:hAnsiTheme="majorHAnsi" w:cs="Times New Roman"/>
                <w:b/>
                <w:sz w:val="16"/>
                <w:szCs w:val="16"/>
              </w:rPr>
              <w:t>7 – W2.1.1</w:t>
            </w:r>
            <w:r w:rsidRPr="00D977B5">
              <w:rPr>
                <w:rFonts w:asciiTheme="majorHAnsi" w:eastAsia="Times New Roman" w:hAnsiTheme="majorHAnsi" w:cs="Times New Roman"/>
                <w:sz w:val="16"/>
                <w:szCs w:val="16"/>
              </w:rPr>
              <w:t xml:space="preserve"> Describe the importance of the development of human language, oral and written, and its relationship to the development of culture • verbal vocalizations • standardization of physical (rock, bird) and abstract (love, fear) words • pictographs to abstract writing (governmental administration, laws, codes, history and </w:t>
            </w:r>
            <w:r w:rsidRPr="00D977B5">
              <w:rPr>
                <w:rFonts w:asciiTheme="majorHAnsi" w:eastAsia="Times New Roman" w:hAnsiTheme="majorHAnsi" w:cs="Times New Roman"/>
                <w:b/>
                <w:sz w:val="16"/>
                <w:szCs w:val="16"/>
              </w:rPr>
              <w:t>artistic</w:t>
            </w:r>
            <w:r w:rsidRPr="00D977B5">
              <w:rPr>
                <w:rFonts w:asciiTheme="majorHAnsi" w:eastAsia="Times New Roman" w:hAnsiTheme="majorHAnsi" w:cs="Times New Roman"/>
                <w:sz w:val="16"/>
                <w:szCs w:val="16"/>
              </w:rPr>
              <w:t xml:space="preserve"> </w:t>
            </w:r>
            <w:r w:rsidRPr="00D977B5">
              <w:rPr>
                <w:rFonts w:asciiTheme="majorHAnsi" w:eastAsia="Times New Roman" w:hAnsiTheme="majorHAnsi" w:cs="Times New Roman"/>
                <w:b/>
                <w:sz w:val="16"/>
                <w:szCs w:val="16"/>
              </w:rPr>
              <w:t>expressions</w:t>
            </w:r>
            <w:r w:rsidRPr="00D977B5">
              <w:rPr>
                <w:rFonts w:asciiTheme="majorHAnsi" w:eastAsia="Times New Roman" w:hAnsiTheme="majorHAnsi" w:cs="Times New Roman"/>
                <w:sz w:val="16"/>
                <w:szCs w:val="16"/>
              </w:rPr>
              <w:t>)</w:t>
            </w:r>
          </w:p>
          <w:p w14:paraId="2F04D0D7" w14:textId="77777777" w:rsidR="00D977B5" w:rsidRPr="00D977B5" w:rsidRDefault="00D977B5" w:rsidP="00D977B5">
            <w:pPr>
              <w:rPr>
                <w:rFonts w:asciiTheme="majorHAnsi" w:eastAsia="Times New Roman" w:hAnsiTheme="majorHAnsi" w:cs="Times New Roman"/>
                <w:sz w:val="16"/>
                <w:szCs w:val="16"/>
              </w:rPr>
            </w:pPr>
            <w:r w:rsidRPr="00D977B5">
              <w:rPr>
                <w:rFonts w:asciiTheme="majorHAnsi" w:eastAsia="Times New Roman" w:hAnsiTheme="majorHAnsi" w:cs="Times New Roman"/>
                <w:b/>
                <w:sz w:val="16"/>
                <w:szCs w:val="16"/>
              </w:rPr>
              <w:t>7 – G2.2.2</w:t>
            </w:r>
            <w:r w:rsidRPr="00D977B5">
              <w:rPr>
                <w:rFonts w:asciiTheme="majorHAnsi" w:eastAsia="Times New Roman" w:hAnsiTheme="majorHAnsi" w:cs="Times New Roman"/>
                <w:sz w:val="16"/>
                <w:szCs w:val="16"/>
              </w:rPr>
              <w:t xml:space="preserve"> Explain that communities are affected positively or negatively by changes in technology</w:t>
            </w:r>
          </w:p>
          <w:p w14:paraId="502ED7F6" w14:textId="77777777" w:rsidR="00D977B5" w:rsidRPr="00D977B5" w:rsidRDefault="00D977B5" w:rsidP="00D977B5">
            <w:pPr>
              <w:rPr>
                <w:rFonts w:asciiTheme="majorHAnsi" w:eastAsia="Times New Roman" w:hAnsiTheme="majorHAnsi" w:cs="Times New Roman"/>
                <w:sz w:val="16"/>
                <w:szCs w:val="16"/>
              </w:rPr>
            </w:pPr>
            <w:r w:rsidRPr="00D977B5">
              <w:rPr>
                <w:rFonts w:asciiTheme="majorHAnsi" w:hAnsiTheme="majorHAnsi"/>
                <w:b/>
                <w:sz w:val="16"/>
                <w:szCs w:val="16"/>
              </w:rPr>
              <w:t>8</w:t>
            </w:r>
            <w:r w:rsidRPr="00D977B5">
              <w:rPr>
                <w:rFonts w:asciiTheme="majorHAnsi" w:hAnsiTheme="majorHAnsi"/>
                <w:b/>
                <w:sz w:val="16"/>
                <w:szCs w:val="16"/>
                <w:vertAlign w:val="superscript"/>
              </w:rPr>
              <w:t>th</w:t>
            </w:r>
            <w:r w:rsidRPr="00D977B5">
              <w:rPr>
                <w:rFonts w:asciiTheme="majorHAnsi" w:hAnsiTheme="majorHAnsi"/>
                <w:b/>
                <w:sz w:val="16"/>
                <w:szCs w:val="16"/>
              </w:rPr>
              <w:t xml:space="preserve"> Grade </w:t>
            </w:r>
            <w:r w:rsidRPr="00D977B5">
              <w:rPr>
                <w:rFonts w:asciiTheme="majorHAnsi" w:eastAsia="Times New Roman" w:hAnsiTheme="majorHAnsi" w:cs="Times New Roman"/>
                <w:b/>
                <w:sz w:val="16"/>
                <w:szCs w:val="16"/>
              </w:rPr>
              <w:t>P3.1</w:t>
            </w:r>
            <w:r w:rsidRPr="00D977B5">
              <w:rPr>
                <w:rFonts w:asciiTheme="majorHAnsi" w:eastAsia="Times New Roman" w:hAnsiTheme="majorHAnsi" w:cs="Times New Roman"/>
                <w:sz w:val="16"/>
                <w:szCs w:val="16"/>
              </w:rPr>
              <w:t xml:space="preserve"> Clearly state an issue as a question of public policy, trace the origins of an issue, analyze various perspectives, and generate and evaluate possible alternative resolutions</w:t>
            </w:r>
          </w:p>
          <w:p w14:paraId="5000EABA" w14:textId="77777777" w:rsidR="00D977B5" w:rsidRDefault="00D977B5" w:rsidP="00D977B5">
            <w:pPr>
              <w:rPr>
                <w:rFonts w:asciiTheme="majorHAnsi" w:hAnsiTheme="majorHAnsi"/>
                <w:sz w:val="16"/>
                <w:szCs w:val="16"/>
              </w:rPr>
            </w:pPr>
            <w:r w:rsidRPr="00D977B5">
              <w:rPr>
                <w:rFonts w:asciiTheme="majorHAnsi" w:hAnsiTheme="majorHAnsi"/>
                <w:b/>
                <w:sz w:val="16"/>
                <w:szCs w:val="16"/>
              </w:rPr>
              <w:t>8 – P3.1.1</w:t>
            </w:r>
            <w:r w:rsidRPr="00D977B5">
              <w:rPr>
                <w:rFonts w:asciiTheme="majorHAnsi" w:hAnsiTheme="majorHAnsi"/>
                <w:sz w:val="16"/>
                <w:szCs w:val="16"/>
              </w:rPr>
              <w:t xml:space="preserve"> Identify, research, analyze, discuss, and defend a position on a national public policy issue.</w:t>
            </w:r>
          </w:p>
          <w:p w14:paraId="70D59429" w14:textId="77777777" w:rsidR="009E653B" w:rsidRPr="00BB5BA4" w:rsidRDefault="00827D08" w:rsidP="009E653B">
            <w:pPr>
              <w:rPr>
                <w:rFonts w:ascii="Lato Light" w:eastAsia="Times New Roman" w:hAnsi="Lato Light"/>
                <w:i/>
                <w:color w:val="202020"/>
                <w:sz w:val="20"/>
                <w:szCs w:val="20"/>
              </w:rPr>
            </w:pPr>
            <w:hyperlink r:id="rId5" w:history="1">
              <w:r w:rsidR="009E653B" w:rsidRPr="00BB5BA4">
                <w:rPr>
                  <w:rStyle w:val="Hyperlink"/>
                  <w:rFonts w:ascii="Lato Light" w:eastAsia="Times New Roman" w:hAnsi="Lato Light"/>
                  <w:i/>
                  <w:caps/>
                  <w:color w:val="548DD4" w:themeColor="text2" w:themeTint="99"/>
                  <w:sz w:val="20"/>
                  <w:szCs w:val="20"/>
                </w:rPr>
                <w:t>CCSS.ELA-LITERACY.RH.6-8.8</w:t>
              </w:r>
            </w:hyperlink>
            <w:r w:rsidR="009E653B" w:rsidRPr="00BB5BA4">
              <w:rPr>
                <w:rFonts w:ascii="Lato Light" w:eastAsia="Times New Roman" w:hAnsi="Lato Light"/>
                <w:i/>
                <w:color w:val="202020"/>
                <w:sz w:val="20"/>
                <w:szCs w:val="20"/>
              </w:rPr>
              <w:br/>
              <w:t>Distinguish among fact, opinion, and reasoned judgment in a text.</w:t>
            </w:r>
          </w:p>
          <w:p w14:paraId="08C114E5" w14:textId="77777777" w:rsidR="00D91621" w:rsidRPr="00C96AAD" w:rsidRDefault="00D91621" w:rsidP="00EC11CE">
            <w:pPr>
              <w:rPr>
                <w:rFonts w:asciiTheme="majorHAnsi" w:hAnsiTheme="majorHAnsi"/>
                <w:sz w:val="16"/>
                <w:szCs w:val="16"/>
              </w:rPr>
            </w:pPr>
          </w:p>
        </w:tc>
      </w:tr>
    </w:tbl>
    <w:p w14:paraId="09A1D2D1" w14:textId="77777777" w:rsidR="00D91621" w:rsidRPr="00C96AAD" w:rsidRDefault="00D91621" w:rsidP="00D91621"/>
    <w:p w14:paraId="20214A02" w14:textId="77777777" w:rsidR="00D91621" w:rsidRDefault="00D91621" w:rsidP="00D91621"/>
    <w:p w14:paraId="3820FD67" w14:textId="77777777" w:rsidR="00D91621" w:rsidRDefault="00D91621" w:rsidP="00D91621"/>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D91621" w:rsidRPr="00C901BA" w14:paraId="69BC9827" w14:textId="77777777" w:rsidTr="00D91621">
        <w:trPr>
          <w:trHeight w:val="440"/>
        </w:trPr>
        <w:tc>
          <w:tcPr>
            <w:tcW w:w="1279" w:type="dxa"/>
          </w:tcPr>
          <w:p w14:paraId="64A6279E" w14:textId="77777777" w:rsidR="00D91621" w:rsidRPr="00C901BA" w:rsidRDefault="00D91621" w:rsidP="00EC11CE">
            <w:pPr>
              <w:jc w:val="center"/>
              <w:rPr>
                <w:rFonts w:asciiTheme="majorHAnsi" w:hAnsiTheme="majorHAnsi"/>
                <w:b/>
                <w:sz w:val="16"/>
                <w:szCs w:val="16"/>
              </w:rPr>
            </w:pPr>
            <w:r w:rsidRPr="00C901BA">
              <w:rPr>
                <w:rFonts w:asciiTheme="majorHAnsi" w:hAnsiTheme="majorHAnsi"/>
                <w:b/>
                <w:sz w:val="16"/>
                <w:szCs w:val="16"/>
              </w:rPr>
              <w:t>MS. ROBERT</w:t>
            </w:r>
          </w:p>
          <w:p w14:paraId="554AB203" w14:textId="77777777" w:rsidR="00D91621" w:rsidRPr="00C96AAD" w:rsidRDefault="00D91621" w:rsidP="00EC11CE">
            <w:pPr>
              <w:jc w:val="center"/>
              <w:rPr>
                <w:sz w:val="16"/>
                <w:szCs w:val="16"/>
              </w:rPr>
            </w:pPr>
            <w:r>
              <w:rPr>
                <w:sz w:val="16"/>
                <w:szCs w:val="16"/>
              </w:rPr>
              <w:t>AUGUST</w:t>
            </w:r>
          </w:p>
        </w:tc>
        <w:tc>
          <w:tcPr>
            <w:tcW w:w="2861" w:type="dxa"/>
          </w:tcPr>
          <w:p w14:paraId="2D9C0039" w14:textId="77777777" w:rsidR="00D91621" w:rsidRPr="00C901BA" w:rsidRDefault="00D91621" w:rsidP="00EC11CE">
            <w:pPr>
              <w:pStyle w:val="NoSpacing"/>
              <w:jc w:val="center"/>
              <w:rPr>
                <w:b/>
                <w:sz w:val="16"/>
                <w:szCs w:val="16"/>
                <w:u w:val="single"/>
              </w:rPr>
            </w:pPr>
            <w:r w:rsidRPr="00C901BA">
              <w:rPr>
                <w:b/>
                <w:sz w:val="16"/>
                <w:szCs w:val="16"/>
                <w:u w:val="single"/>
              </w:rPr>
              <w:t>MONDAY</w:t>
            </w:r>
          </w:p>
          <w:p w14:paraId="54C14A18" w14:textId="77777777" w:rsidR="00D91621" w:rsidRPr="00C901BA" w:rsidRDefault="00D91621" w:rsidP="00EC11CE">
            <w:pPr>
              <w:pStyle w:val="NoSpacing"/>
              <w:jc w:val="center"/>
              <w:rPr>
                <w:b/>
                <w:sz w:val="16"/>
                <w:szCs w:val="16"/>
                <w:u w:val="single"/>
              </w:rPr>
            </w:pPr>
          </w:p>
        </w:tc>
        <w:tc>
          <w:tcPr>
            <w:tcW w:w="2880" w:type="dxa"/>
          </w:tcPr>
          <w:p w14:paraId="16446E30" w14:textId="77777777" w:rsidR="00D91621" w:rsidRPr="00C901BA" w:rsidRDefault="00D91621" w:rsidP="00EC11CE">
            <w:pPr>
              <w:jc w:val="center"/>
              <w:rPr>
                <w:b/>
                <w:sz w:val="16"/>
                <w:szCs w:val="16"/>
                <w:u w:val="single"/>
              </w:rPr>
            </w:pPr>
            <w:r w:rsidRPr="00C901BA">
              <w:rPr>
                <w:b/>
                <w:sz w:val="16"/>
                <w:szCs w:val="16"/>
                <w:u w:val="single"/>
              </w:rPr>
              <w:t>TUESDAY</w:t>
            </w:r>
          </w:p>
          <w:p w14:paraId="5A43D764" w14:textId="77777777" w:rsidR="00D91621" w:rsidRPr="00C901BA" w:rsidRDefault="00D91621" w:rsidP="00EC11CE">
            <w:pPr>
              <w:jc w:val="center"/>
              <w:rPr>
                <w:b/>
                <w:sz w:val="16"/>
                <w:szCs w:val="16"/>
                <w:u w:val="single"/>
              </w:rPr>
            </w:pPr>
            <w:r>
              <w:rPr>
                <w:b/>
                <w:sz w:val="16"/>
                <w:szCs w:val="16"/>
                <w:u w:val="single"/>
              </w:rPr>
              <w:t>28</w:t>
            </w:r>
          </w:p>
        </w:tc>
        <w:tc>
          <w:tcPr>
            <w:tcW w:w="2790" w:type="dxa"/>
          </w:tcPr>
          <w:p w14:paraId="77AAFAC1" w14:textId="77777777" w:rsidR="00D91621" w:rsidRPr="00C901BA" w:rsidRDefault="00D91621" w:rsidP="00EC11CE">
            <w:pPr>
              <w:jc w:val="center"/>
              <w:rPr>
                <w:b/>
                <w:sz w:val="16"/>
                <w:szCs w:val="16"/>
                <w:u w:val="single"/>
              </w:rPr>
            </w:pPr>
            <w:r w:rsidRPr="00C901BA">
              <w:rPr>
                <w:b/>
                <w:sz w:val="16"/>
                <w:szCs w:val="16"/>
                <w:u w:val="single"/>
              </w:rPr>
              <w:t>WEDNESDAY</w:t>
            </w:r>
          </w:p>
          <w:p w14:paraId="7562BFBC" w14:textId="77777777" w:rsidR="00D91621" w:rsidRPr="00C901BA" w:rsidRDefault="00D91621" w:rsidP="00EC11CE">
            <w:pPr>
              <w:jc w:val="center"/>
              <w:rPr>
                <w:b/>
                <w:sz w:val="16"/>
                <w:szCs w:val="16"/>
                <w:u w:val="single"/>
              </w:rPr>
            </w:pPr>
            <w:r>
              <w:rPr>
                <w:b/>
                <w:sz w:val="16"/>
                <w:szCs w:val="16"/>
                <w:u w:val="single"/>
              </w:rPr>
              <w:t>29</w:t>
            </w:r>
          </w:p>
        </w:tc>
        <w:tc>
          <w:tcPr>
            <w:tcW w:w="2694" w:type="dxa"/>
          </w:tcPr>
          <w:p w14:paraId="686298CA" w14:textId="77777777" w:rsidR="00D91621" w:rsidRPr="00C901BA" w:rsidRDefault="00D91621" w:rsidP="00EC11CE">
            <w:pPr>
              <w:jc w:val="center"/>
              <w:rPr>
                <w:b/>
                <w:sz w:val="16"/>
                <w:szCs w:val="16"/>
                <w:u w:val="single"/>
              </w:rPr>
            </w:pPr>
            <w:r w:rsidRPr="00C901BA">
              <w:rPr>
                <w:b/>
                <w:sz w:val="16"/>
                <w:szCs w:val="16"/>
                <w:u w:val="single"/>
              </w:rPr>
              <w:t>THURSDAY</w:t>
            </w:r>
          </w:p>
          <w:p w14:paraId="298C6336" w14:textId="77777777" w:rsidR="00D91621" w:rsidRPr="00C901BA" w:rsidRDefault="00D91621" w:rsidP="00EC11CE">
            <w:pPr>
              <w:jc w:val="center"/>
              <w:rPr>
                <w:b/>
                <w:sz w:val="16"/>
                <w:szCs w:val="16"/>
                <w:u w:val="single"/>
              </w:rPr>
            </w:pPr>
            <w:r>
              <w:rPr>
                <w:b/>
                <w:sz w:val="16"/>
                <w:szCs w:val="16"/>
                <w:u w:val="single"/>
              </w:rPr>
              <w:t>30</w:t>
            </w:r>
          </w:p>
        </w:tc>
        <w:tc>
          <w:tcPr>
            <w:tcW w:w="2807" w:type="dxa"/>
          </w:tcPr>
          <w:p w14:paraId="09C6E2B1" w14:textId="77777777" w:rsidR="00D91621" w:rsidRPr="00C901BA" w:rsidRDefault="00D91621" w:rsidP="00EC11CE">
            <w:pPr>
              <w:jc w:val="center"/>
              <w:rPr>
                <w:b/>
                <w:sz w:val="16"/>
                <w:szCs w:val="16"/>
                <w:u w:val="single"/>
              </w:rPr>
            </w:pPr>
            <w:r w:rsidRPr="00C901BA">
              <w:rPr>
                <w:b/>
                <w:sz w:val="16"/>
                <w:szCs w:val="16"/>
                <w:u w:val="single"/>
              </w:rPr>
              <w:t xml:space="preserve">FRIDAY  </w:t>
            </w:r>
          </w:p>
          <w:p w14:paraId="2DF34C23" w14:textId="77777777" w:rsidR="00D91621" w:rsidRPr="00C901BA" w:rsidRDefault="00D91621" w:rsidP="00EC11CE">
            <w:pPr>
              <w:jc w:val="center"/>
              <w:rPr>
                <w:b/>
                <w:sz w:val="16"/>
                <w:szCs w:val="16"/>
                <w:u w:val="single"/>
              </w:rPr>
            </w:pPr>
            <w:r>
              <w:rPr>
                <w:b/>
                <w:sz w:val="16"/>
                <w:szCs w:val="16"/>
                <w:u w:val="single"/>
              </w:rPr>
              <w:t>31</w:t>
            </w:r>
          </w:p>
        </w:tc>
      </w:tr>
      <w:tr w:rsidR="00D91621" w:rsidRPr="00C96AAD" w14:paraId="35963E33" w14:textId="77777777" w:rsidTr="00D91621">
        <w:trPr>
          <w:trHeight w:val="4580"/>
        </w:trPr>
        <w:tc>
          <w:tcPr>
            <w:tcW w:w="1279" w:type="dxa"/>
          </w:tcPr>
          <w:p w14:paraId="03260E47" w14:textId="77777777" w:rsidR="00D91621" w:rsidRPr="00C96AAD" w:rsidRDefault="00D91621" w:rsidP="00EC11CE">
            <w:pPr>
              <w:rPr>
                <w:i/>
                <w:sz w:val="16"/>
                <w:szCs w:val="16"/>
              </w:rPr>
            </w:pPr>
          </w:p>
          <w:p w14:paraId="65FE61CD" w14:textId="77777777" w:rsidR="00D91621" w:rsidRPr="00C96AAD" w:rsidRDefault="00D91621" w:rsidP="00EC11CE">
            <w:pPr>
              <w:rPr>
                <w:i/>
                <w:sz w:val="16"/>
                <w:szCs w:val="16"/>
              </w:rPr>
            </w:pPr>
          </w:p>
          <w:p w14:paraId="6AFAF586" w14:textId="77777777" w:rsidR="00D91621" w:rsidRPr="00EC11CE" w:rsidRDefault="00D91621" w:rsidP="00EC11CE">
            <w:pPr>
              <w:jc w:val="center"/>
              <w:rPr>
                <w:b/>
                <w:i/>
                <w:color w:val="548DD4" w:themeColor="text2" w:themeTint="99"/>
                <w:sz w:val="16"/>
                <w:szCs w:val="16"/>
              </w:rPr>
            </w:pPr>
            <w:r w:rsidRPr="00EC11CE">
              <w:rPr>
                <w:b/>
                <w:i/>
                <w:color w:val="548DD4" w:themeColor="text2" w:themeTint="99"/>
                <w:sz w:val="16"/>
                <w:szCs w:val="16"/>
              </w:rPr>
              <w:t>Class:</w:t>
            </w:r>
          </w:p>
          <w:p w14:paraId="38AA16C8" w14:textId="77777777" w:rsidR="00D91621" w:rsidRPr="00EC11CE" w:rsidRDefault="00D91621" w:rsidP="00EC11CE">
            <w:pPr>
              <w:jc w:val="center"/>
              <w:rPr>
                <w:b/>
                <w:i/>
                <w:color w:val="548DD4" w:themeColor="text2" w:themeTint="99"/>
                <w:sz w:val="16"/>
                <w:szCs w:val="16"/>
              </w:rPr>
            </w:pPr>
          </w:p>
          <w:p w14:paraId="7038CF4B" w14:textId="55E6CFCF" w:rsidR="00D91621" w:rsidRPr="00600518" w:rsidRDefault="00D91621" w:rsidP="00EC11CE">
            <w:pPr>
              <w:jc w:val="center"/>
              <w:rPr>
                <w:b/>
                <w:i/>
                <w:color w:val="548DD4" w:themeColor="text2" w:themeTint="99"/>
                <w:sz w:val="28"/>
                <w:szCs w:val="28"/>
              </w:rPr>
            </w:pPr>
            <w:r w:rsidRPr="00600518">
              <w:rPr>
                <w:b/>
                <w:i/>
                <w:color w:val="548DD4" w:themeColor="text2" w:themeTint="99"/>
                <w:sz w:val="28"/>
                <w:szCs w:val="28"/>
              </w:rPr>
              <w:t>5</w:t>
            </w:r>
            <w:r w:rsidRPr="00600518">
              <w:rPr>
                <w:b/>
                <w:i/>
                <w:color w:val="548DD4" w:themeColor="text2" w:themeTint="99"/>
                <w:sz w:val="28"/>
                <w:szCs w:val="28"/>
                <w:vertAlign w:val="superscript"/>
              </w:rPr>
              <w:t>th</w:t>
            </w:r>
            <w:r w:rsidRPr="00600518">
              <w:rPr>
                <w:b/>
                <w:i/>
                <w:color w:val="548DD4" w:themeColor="text2" w:themeTint="99"/>
                <w:sz w:val="28"/>
                <w:szCs w:val="28"/>
              </w:rPr>
              <w:t xml:space="preserve"> hour</w:t>
            </w:r>
          </w:p>
          <w:p w14:paraId="4E756BE1" w14:textId="77777777" w:rsidR="00D91621" w:rsidRPr="00EC11CE" w:rsidRDefault="00D91621" w:rsidP="00EC11CE">
            <w:pPr>
              <w:jc w:val="center"/>
              <w:rPr>
                <w:b/>
                <w:i/>
                <w:color w:val="548DD4" w:themeColor="text2" w:themeTint="99"/>
                <w:sz w:val="16"/>
                <w:szCs w:val="16"/>
              </w:rPr>
            </w:pPr>
            <w:r w:rsidRPr="00EC11CE">
              <w:rPr>
                <w:b/>
                <w:i/>
                <w:color w:val="548DD4" w:themeColor="text2" w:themeTint="99"/>
                <w:sz w:val="16"/>
                <w:szCs w:val="16"/>
              </w:rPr>
              <w:t>12:33-1:27</w:t>
            </w:r>
          </w:p>
          <w:p w14:paraId="09B8657E" w14:textId="77777777" w:rsidR="00D91621" w:rsidRPr="00EC11CE" w:rsidRDefault="00D91621" w:rsidP="00EC11CE">
            <w:pPr>
              <w:jc w:val="center"/>
              <w:rPr>
                <w:b/>
                <w:i/>
                <w:color w:val="548DD4" w:themeColor="text2" w:themeTint="99"/>
                <w:sz w:val="16"/>
                <w:szCs w:val="16"/>
              </w:rPr>
            </w:pPr>
          </w:p>
          <w:p w14:paraId="021A4295" w14:textId="77777777" w:rsidR="00D91621" w:rsidRPr="00EC11CE" w:rsidRDefault="00D91621" w:rsidP="00EC11CE">
            <w:pPr>
              <w:jc w:val="center"/>
              <w:rPr>
                <w:b/>
                <w:i/>
                <w:color w:val="548DD4" w:themeColor="text2" w:themeTint="99"/>
                <w:sz w:val="16"/>
                <w:szCs w:val="16"/>
              </w:rPr>
            </w:pPr>
            <w:r w:rsidRPr="00EC11CE">
              <w:rPr>
                <w:b/>
                <w:i/>
                <w:color w:val="548DD4" w:themeColor="text2" w:themeTint="99"/>
                <w:sz w:val="16"/>
                <w:szCs w:val="16"/>
              </w:rPr>
              <w:t>7</w:t>
            </w:r>
            <w:r w:rsidRPr="00EC11CE">
              <w:rPr>
                <w:b/>
                <w:i/>
                <w:color w:val="548DD4" w:themeColor="text2" w:themeTint="99"/>
                <w:sz w:val="16"/>
                <w:szCs w:val="16"/>
                <w:vertAlign w:val="superscript"/>
              </w:rPr>
              <w:t>th</w:t>
            </w:r>
            <w:r w:rsidRPr="00EC11CE">
              <w:rPr>
                <w:b/>
                <w:i/>
                <w:color w:val="548DD4" w:themeColor="text2" w:themeTint="99"/>
                <w:sz w:val="16"/>
                <w:szCs w:val="16"/>
              </w:rPr>
              <w:t>/8</w:t>
            </w:r>
            <w:r w:rsidRPr="00EC11CE">
              <w:rPr>
                <w:b/>
                <w:i/>
                <w:color w:val="548DD4" w:themeColor="text2" w:themeTint="99"/>
                <w:sz w:val="16"/>
                <w:szCs w:val="16"/>
                <w:vertAlign w:val="superscript"/>
              </w:rPr>
              <w:t>th</w:t>
            </w:r>
            <w:r w:rsidRPr="00EC11CE">
              <w:rPr>
                <w:b/>
                <w:i/>
                <w:color w:val="548DD4" w:themeColor="text2" w:themeTint="99"/>
                <w:sz w:val="16"/>
                <w:szCs w:val="16"/>
              </w:rPr>
              <w:t xml:space="preserve"> Grade</w:t>
            </w:r>
          </w:p>
          <w:p w14:paraId="4478FD42" w14:textId="77777777" w:rsidR="00D91621" w:rsidRPr="00EC11CE" w:rsidRDefault="00D91621" w:rsidP="00EC11CE">
            <w:pPr>
              <w:jc w:val="center"/>
              <w:rPr>
                <w:b/>
                <w:i/>
                <w:color w:val="548DD4" w:themeColor="text2" w:themeTint="99"/>
                <w:sz w:val="16"/>
                <w:szCs w:val="16"/>
              </w:rPr>
            </w:pPr>
          </w:p>
          <w:p w14:paraId="7098B07B" w14:textId="77777777" w:rsidR="00D91621" w:rsidRPr="00EC11CE" w:rsidRDefault="00D91621" w:rsidP="00EC11CE">
            <w:pPr>
              <w:jc w:val="center"/>
              <w:rPr>
                <w:b/>
                <w:i/>
                <w:color w:val="548DD4" w:themeColor="text2" w:themeTint="99"/>
                <w:sz w:val="20"/>
                <w:szCs w:val="20"/>
              </w:rPr>
            </w:pPr>
            <w:r w:rsidRPr="00EC11CE">
              <w:rPr>
                <w:b/>
                <w:i/>
                <w:color w:val="548DD4" w:themeColor="text2" w:themeTint="99"/>
                <w:sz w:val="20"/>
                <w:szCs w:val="20"/>
              </w:rPr>
              <w:t>Learning</w:t>
            </w:r>
          </w:p>
          <w:p w14:paraId="2CB757EB" w14:textId="77777777" w:rsidR="00D91621" w:rsidRPr="00EC11CE" w:rsidRDefault="00D91621" w:rsidP="00EC11CE">
            <w:pPr>
              <w:jc w:val="center"/>
              <w:rPr>
                <w:rFonts w:asciiTheme="majorHAnsi" w:hAnsiTheme="majorHAnsi"/>
                <w:b/>
                <w:color w:val="548DD4" w:themeColor="text2" w:themeTint="99"/>
                <w:sz w:val="20"/>
                <w:szCs w:val="20"/>
              </w:rPr>
            </w:pPr>
            <w:r w:rsidRPr="00EC11CE">
              <w:rPr>
                <w:b/>
                <w:i/>
                <w:color w:val="548DD4" w:themeColor="text2" w:themeTint="99"/>
                <w:sz w:val="20"/>
                <w:szCs w:val="20"/>
              </w:rPr>
              <w:t>Outcomes</w:t>
            </w:r>
          </w:p>
          <w:p w14:paraId="10B4A851" w14:textId="77777777" w:rsidR="00D91621" w:rsidRPr="00C96AAD" w:rsidRDefault="00D91621" w:rsidP="00EC11CE">
            <w:pPr>
              <w:rPr>
                <w:i/>
                <w:sz w:val="16"/>
                <w:szCs w:val="16"/>
              </w:rPr>
            </w:pPr>
          </w:p>
        </w:tc>
        <w:tc>
          <w:tcPr>
            <w:tcW w:w="2861" w:type="dxa"/>
          </w:tcPr>
          <w:p w14:paraId="7DA9EC03" w14:textId="77777777" w:rsidR="00D91621" w:rsidRPr="00C96AAD" w:rsidRDefault="00D91621" w:rsidP="00EC11CE">
            <w:pPr>
              <w:rPr>
                <w:rFonts w:asciiTheme="majorHAnsi" w:hAnsiTheme="majorHAnsi"/>
                <w:sz w:val="16"/>
                <w:szCs w:val="16"/>
              </w:rPr>
            </w:pPr>
            <w:r>
              <w:rPr>
                <w:rFonts w:asciiTheme="majorHAnsi" w:hAnsiTheme="majorHAnsi"/>
                <w:b/>
                <w:sz w:val="20"/>
                <w:szCs w:val="20"/>
              </w:rPr>
              <w:t>NO CLASS</w:t>
            </w:r>
          </w:p>
          <w:p w14:paraId="7AD01EF4" w14:textId="77777777" w:rsidR="00D91621" w:rsidRPr="00C96AAD" w:rsidRDefault="00D91621" w:rsidP="00EC11CE">
            <w:pPr>
              <w:rPr>
                <w:rFonts w:asciiTheme="majorHAnsi" w:hAnsiTheme="majorHAnsi"/>
                <w:sz w:val="16"/>
                <w:szCs w:val="16"/>
              </w:rPr>
            </w:pPr>
          </w:p>
        </w:tc>
        <w:tc>
          <w:tcPr>
            <w:tcW w:w="2880" w:type="dxa"/>
          </w:tcPr>
          <w:p w14:paraId="1D407E30" w14:textId="3C0F6352"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EC11CE">
              <w:rPr>
                <w:rFonts w:asciiTheme="majorHAnsi" w:hAnsiTheme="majorHAnsi"/>
                <w:sz w:val="20"/>
                <w:szCs w:val="20"/>
              </w:rPr>
              <w:t>Learn class rules and procedures/opener activity</w:t>
            </w:r>
          </w:p>
          <w:p w14:paraId="4E35C18B" w14:textId="77777777" w:rsidR="00D91621" w:rsidRPr="00C96AAD" w:rsidRDefault="00D91621" w:rsidP="00EC11CE">
            <w:pPr>
              <w:rPr>
                <w:rFonts w:asciiTheme="majorHAnsi" w:hAnsiTheme="majorHAnsi"/>
                <w:sz w:val="20"/>
                <w:szCs w:val="20"/>
              </w:rPr>
            </w:pPr>
          </w:p>
          <w:p w14:paraId="7F4EBD9F"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p>
          <w:p w14:paraId="0ACD6B96" w14:textId="77777777" w:rsidR="00D91621" w:rsidRPr="00C96AAD" w:rsidRDefault="00D91621" w:rsidP="00EC11CE">
            <w:pPr>
              <w:rPr>
                <w:rFonts w:asciiTheme="majorHAnsi" w:hAnsiTheme="majorHAnsi"/>
                <w:sz w:val="20"/>
                <w:szCs w:val="20"/>
              </w:rPr>
            </w:pPr>
          </w:p>
          <w:p w14:paraId="05A4FF7C" w14:textId="2F6E2A3A" w:rsidR="00D91621" w:rsidRPr="00C96AAD" w:rsidRDefault="00D91621" w:rsidP="00EC11C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EC11CE">
              <w:rPr>
                <w:rFonts w:asciiTheme="majorHAnsi" w:hAnsiTheme="majorHAnsi"/>
                <w:sz w:val="20"/>
                <w:szCs w:val="20"/>
              </w:rPr>
              <w:t>Today students will learn/review class rules and expectations. We will talk about kindness and create a kindness goal for the quarter.</w:t>
            </w:r>
          </w:p>
          <w:p w14:paraId="25E9EF0C" w14:textId="77777777" w:rsidR="00D91621" w:rsidRPr="00C96AAD" w:rsidRDefault="00D91621" w:rsidP="00EC11CE">
            <w:pPr>
              <w:rPr>
                <w:rFonts w:asciiTheme="majorHAnsi" w:hAnsiTheme="majorHAnsi"/>
                <w:sz w:val="20"/>
                <w:szCs w:val="20"/>
              </w:rPr>
            </w:pPr>
            <w:r w:rsidRPr="00C96AAD">
              <w:rPr>
                <w:rFonts w:asciiTheme="majorHAnsi" w:hAnsiTheme="majorHAnsi"/>
                <w:sz w:val="20"/>
                <w:szCs w:val="20"/>
              </w:rPr>
              <w:t>.</w:t>
            </w:r>
          </w:p>
          <w:p w14:paraId="1A845F47" w14:textId="4EA693C4"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8A5B1E">
              <w:rPr>
                <w:rFonts w:asciiTheme="majorHAnsi" w:hAnsiTheme="majorHAnsi"/>
                <w:sz w:val="20"/>
                <w:szCs w:val="20"/>
              </w:rPr>
              <w:t>SIGN RULES SHEET AND RETURN</w:t>
            </w:r>
          </w:p>
          <w:p w14:paraId="6347D7F2" w14:textId="77777777" w:rsidR="00D91621" w:rsidRPr="00C96AAD" w:rsidRDefault="00D91621" w:rsidP="00EC11CE">
            <w:pPr>
              <w:rPr>
                <w:rFonts w:asciiTheme="majorHAnsi" w:hAnsiTheme="majorHAnsi"/>
                <w:sz w:val="20"/>
                <w:szCs w:val="20"/>
              </w:rPr>
            </w:pPr>
          </w:p>
          <w:p w14:paraId="56343EBF"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D580B71" w14:textId="77777777" w:rsidR="00D91621" w:rsidRPr="00C96AAD" w:rsidRDefault="00D91621" w:rsidP="00EC11CE">
            <w:pPr>
              <w:rPr>
                <w:rFonts w:asciiTheme="majorHAnsi" w:hAnsiTheme="majorHAnsi"/>
                <w:sz w:val="20"/>
                <w:szCs w:val="20"/>
              </w:rPr>
            </w:pPr>
          </w:p>
          <w:p w14:paraId="25BBB0AA" w14:textId="77777777" w:rsidR="00D91621" w:rsidRPr="00C96AAD" w:rsidRDefault="00D91621" w:rsidP="00EC11C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2C752F98" w14:textId="77777777" w:rsidR="00D91621" w:rsidRPr="00C96AAD" w:rsidRDefault="00D91621" w:rsidP="00EC11CE">
            <w:pPr>
              <w:rPr>
                <w:sz w:val="16"/>
                <w:szCs w:val="16"/>
              </w:rPr>
            </w:pPr>
          </w:p>
        </w:tc>
        <w:tc>
          <w:tcPr>
            <w:tcW w:w="2790" w:type="dxa"/>
          </w:tcPr>
          <w:p w14:paraId="35D9CA81" w14:textId="77777777" w:rsidR="008A5B1E" w:rsidRPr="00C96AAD" w:rsidRDefault="008A5B1E" w:rsidP="008A5B1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7F3A865C" w14:textId="77777777" w:rsidR="008A5B1E" w:rsidRPr="00C96AAD" w:rsidRDefault="008A5B1E" w:rsidP="008A5B1E">
            <w:pPr>
              <w:rPr>
                <w:rFonts w:asciiTheme="majorHAnsi" w:hAnsiTheme="majorHAnsi"/>
                <w:sz w:val="20"/>
                <w:szCs w:val="20"/>
              </w:rPr>
            </w:pPr>
          </w:p>
          <w:p w14:paraId="03416CEA" w14:textId="77777777" w:rsidR="008A5B1E" w:rsidRPr="00C96AAD" w:rsidRDefault="008A5B1E" w:rsidP="008A5B1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7FFBF949" w14:textId="77777777" w:rsidR="008A5B1E" w:rsidRPr="00C96AAD" w:rsidRDefault="008A5B1E" w:rsidP="008A5B1E">
            <w:pPr>
              <w:rPr>
                <w:rFonts w:asciiTheme="majorHAnsi" w:hAnsiTheme="majorHAnsi"/>
                <w:sz w:val="20"/>
                <w:szCs w:val="20"/>
              </w:rPr>
            </w:pPr>
          </w:p>
          <w:p w14:paraId="00977324" w14:textId="77777777" w:rsidR="008A5B1E" w:rsidRPr="00C96AAD" w:rsidRDefault="008A5B1E" w:rsidP="008A5B1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4D28DBCF" w14:textId="77777777" w:rsidR="008A5B1E" w:rsidRPr="00C96AAD" w:rsidRDefault="008A5B1E" w:rsidP="008A5B1E">
            <w:pPr>
              <w:rPr>
                <w:rFonts w:asciiTheme="majorHAnsi" w:hAnsiTheme="majorHAnsi"/>
                <w:sz w:val="20"/>
                <w:szCs w:val="20"/>
              </w:rPr>
            </w:pPr>
            <w:r w:rsidRPr="00C96AAD">
              <w:rPr>
                <w:rFonts w:asciiTheme="majorHAnsi" w:hAnsiTheme="majorHAnsi"/>
                <w:sz w:val="20"/>
                <w:szCs w:val="20"/>
              </w:rPr>
              <w:t>.</w:t>
            </w:r>
          </w:p>
          <w:p w14:paraId="338562BA" w14:textId="26CE5873" w:rsidR="008A5B1E" w:rsidRPr="00C96AAD" w:rsidRDefault="008A5B1E" w:rsidP="008A5B1E">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rules sheets by tomorrow</w:t>
            </w:r>
          </w:p>
          <w:p w14:paraId="1F29464D" w14:textId="77777777" w:rsidR="008A5B1E" w:rsidRPr="00C96AAD" w:rsidRDefault="008A5B1E" w:rsidP="008A5B1E">
            <w:pPr>
              <w:rPr>
                <w:rFonts w:asciiTheme="majorHAnsi" w:hAnsiTheme="majorHAnsi"/>
                <w:sz w:val="20"/>
                <w:szCs w:val="20"/>
              </w:rPr>
            </w:pPr>
          </w:p>
          <w:p w14:paraId="0D7AAB74" w14:textId="77777777" w:rsidR="008A5B1E" w:rsidRPr="00C96AAD" w:rsidRDefault="008A5B1E" w:rsidP="008A5B1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36102C73" w14:textId="77777777" w:rsidR="008A5B1E" w:rsidRPr="00C96AAD" w:rsidRDefault="008A5B1E" w:rsidP="008A5B1E">
            <w:pPr>
              <w:rPr>
                <w:rFonts w:asciiTheme="majorHAnsi" w:hAnsiTheme="majorHAnsi"/>
                <w:sz w:val="20"/>
                <w:szCs w:val="20"/>
              </w:rPr>
            </w:pPr>
          </w:p>
          <w:p w14:paraId="2586112B" w14:textId="77777777" w:rsidR="008A5B1E" w:rsidRPr="00C96AAD" w:rsidRDefault="008A5B1E" w:rsidP="008A5B1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3B599826" w14:textId="77777777" w:rsidR="00D91621" w:rsidRPr="00C96AAD" w:rsidRDefault="00D91621" w:rsidP="00EC11CE">
            <w:pPr>
              <w:rPr>
                <w:rFonts w:asciiTheme="majorHAnsi" w:hAnsiTheme="majorHAnsi"/>
                <w:sz w:val="16"/>
                <w:szCs w:val="16"/>
              </w:rPr>
            </w:pPr>
          </w:p>
        </w:tc>
        <w:tc>
          <w:tcPr>
            <w:tcW w:w="2694" w:type="dxa"/>
          </w:tcPr>
          <w:p w14:paraId="234D6CD9" w14:textId="77777777" w:rsidR="008A5B1E" w:rsidRPr="00C96AAD" w:rsidRDefault="008A5B1E" w:rsidP="008A5B1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6C558C95" w14:textId="77777777" w:rsidR="008A5B1E" w:rsidRPr="00C96AAD" w:rsidRDefault="008A5B1E" w:rsidP="008A5B1E">
            <w:pPr>
              <w:rPr>
                <w:rFonts w:asciiTheme="majorHAnsi" w:hAnsiTheme="majorHAnsi"/>
                <w:sz w:val="20"/>
                <w:szCs w:val="20"/>
              </w:rPr>
            </w:pPr>
          </w:p>
          <w:p w14:paraId="28FF2279" w14:textId="77777777" w:rsidR="008A5B1E" w:rsidRPr="00C96AAD" w:rsidRDefault="008A5B1E" w:rsidP="008A5B1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5EDA36A0" w14:textId="77777777" w:rsidR="008A5B1E" w:rsidRPr="00C96AAD" w:rsidRDefault="008A5B1E" w:rsidP="008A5B1E">
            <w:pPr>
              <w:rPr>
                <w:rFonts w:asciiTheme="majorHAnsi" w:hAnsiTheme="majorHAnsi"/>
                <w:sz w:val="20"/>
                <w:szCs w:val="20"/>
              </w:rPr>
            </w:pPr>
          </w:p>
          <w:p w14:paraId="746E7A94" w14:textId="77777777" w:rsidR="008A5B1E" w:rsidRPr="00C96AAD" w:rsidRDefault="008A5B1E" w:rsidP="008A5B1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4D617388" w14:textId="77777777" w:rsidR="008A5B1E" w:rsidRPr="00C96AAD" w:rsidRDefault="008A5B1E" w:rsidP="008A5B1E">
            <w:pPr>
              <w:rPr>
                <w:rFonts w:asciiTheme="majorHAnsi" w:hAnsiTheme="majorHAnsi"/>
                <w:sz w:val="20"/>
                <w:szCs w:val="20"/>
              </w:rPr>
            </w:pPr>
            <w:r w:rsidRPr="00C96AAD">
              <w:rPr>
                <w:rFonts w:asciiTheme="majorHAnsi" w:hAnsiTheme="majorHAnsi"/>
                <w:sz w:val="20"/>
                <w:szCs w:val="20"/>
              </w:rPr>
              <w:t>.</w:t>
            </w:r>
          </w:p>
          <w:p w14:paraId="2E99F44F" w14:textId="35AB0E9A" w:rsidR="008A5B1E" w:rsidRPr="00C96AAD" w:rsidRDefault="008A5B1E" w:rsidP="008A5B1E">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rules sheets Today</w:t>
            </w:r>
          </w:p>
          <w:p w14:paraId="633E549D" w14:textId="77777777" w:rsidR="008A5B1E" w:rsidRPr="00C96AAD" w:rsidRDefault="008A5B1E" w:rsidP="008A5B1E">
            <w:pPr>
              <w:rPr>
                <w:rFonts w:asciiTheme="majorHAnsi" w:hAnsiTheme="majorHAnsi"/>
                <w:sz w:val="20"/>
                <w:szCs w:val="20"/>
              </w:rPr>
            </w:pPr>
          </w:p>
          <w:p w14:paraId="6940E3AC" w14:textId="77777777" w:rsidR="008A5B1E" w:rsidRPr="00C96AAD" w:rsidRDefault="008A5B1E" w:rsidP="008A5B1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796B391D" w14:textId="77777777" w:rsidR="008A5B1E" w:rsidRPr="00C96AAD" w:rsidRDefault="008A5B1E" w:rsidP="008A5B1E">
            <w:pPr>
              <w:rPr>
                <w:rFonts w:asciiTheme="majorHAnsi" w:hAnsiTheme="majorHAnsi"/>
                <w:sz w:val="20"/>
                <w:szCs w:val="20"/>
              </w:rPr>
            </w:pPr>
          </w:p>
          <w:p w14:paraId="217B0280" w14:textId="77777777" w:rsidR="008A5B1E" w:rsidRPr="00C96AAD" w:rsidRDefault="008A5B1E" w:rsidP="008A5B1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4C5CB14F" w14:textId="77777777" w:rsidR="00D91621" w:rsidRPr="00C96AAD" w:rsidRDefault="00D91621" w:rsidP="00EC11CE">
            <w:pPr>
              <w:rPr>
                <w:sz w:val="16"/>
                <w:szCs w:val="16"/>
              </w:rPr>
            </w:pPr>
          </w:p>
        </w:tc>
        <w:tc>
          <w:tcPr>
            <w:tcW w:w="2807" w:type="dxa"/>
          </w:tcPr>
          <w:p w14:paraId="6081311D" w14:textId="4C5AB38A" w:rsidR="00D91621" w:rsidRPr="00C96AAD" w:rsidRDefault="008A5B1E" w:rsidP="00EC11CE">
            <w:pPr>
              <w:rPr>
                <w:rFonts w:asciiTheme="majorHAnsi" w:hAnsiTheme="majorHAnsi"/>
                <w:sz w:val="16"/>
                <w:szCs w:val="16"/>
              </w:rPr>
            </w:pPr>
            <w:r>
              <w:rPr>
                <w:rFonts w:asciiTheme="majorHAnsi" w:hAnsiTheme="majorHAnsi"/>
                <w:b/>
                <w:sz w:val="20"/>
                <w:szCs w:val="20"/>
              </w:rPr>
              <w:t>NO CLASS</w:t>
            </w:r>
          </w:p>
          <w:p w14:paraId="57460E0F" w14:textId="77777777" w:rsidR="00D91621" w:rsidRPr="00C96AAD" w:rsidRDefault="00D91621" w:rsidP="00EC11CE">
            <w:pPr>
              <w:rPr>
                <w:sz w:val="16"/>
                <w:szCs w:val="16"/>
              </w:rPr>
            </w:pPr>
          </w:p>
        </w:tc>
      </w:tr>
      <w:tr w:rsidR="00FE6BC2" w:rsidRPr="00C96AAD" w14:paraId="395E5066" w14:textId="77777777" w:rsidTr="00D91621">
        <w:trPr>
          <w:trHeight w:val="1099"/>
        </w:trPr>
        <w:tc>
          <w:tcPr>
            <w:tcW w:w="1279" w:type="dxa"/>
          </w:tcPr>
          <w:p w14:paraId="5FDD01D1" w14:textId="77777777" w:rsidR="00FE6BC2" w:rsidRPr="00C96AAD" w:rsidRDefault="00FE6BC2" w:rsidP="00EC11CE">
            <w:pPr>
              <w:rPr>
                <w:b/>
                <w:sz w:val="16"/>
                <w:szCs w:val="16"/>
              </w:rPr>
            </w:pPr>
            <w:r w:rsidRPr="00C96AAD">
              <w:rPr>
                <w:b/>
                <w:sz w:val="16"/>
                <w:szCs w:val="16"/>
              </w:rPr>
              <w:t>CCSS</w:t>
            </w:r>
          </w:p>
        </w:tc>
        <w:tc>
          <w:tcPr>
            <w:tcW w:w="14032" w:type="dxa"/>
            <w:gridSpan w:val="5"/>
          </w:tcPr>
          <w:p w14:paraId="3C9BA038" w14:textId="1DC2A4B3" w:rsidR="00FE6BC2" w:rsidRPr="00C96AAD" w:rsidRDefault="00FE6BC2" w:rsidP="00EC11CE">
            <w:pPr>
              <w:rPr>
                <w:rFonts w:asciiTheme="majorHAnsi" w:hAnsiTheme="majorHAnsi"/>
                <w:sz w:val="16"/>
                <w:szCs w:val="16"/>
              </w:rPr>
            </w:pPr>
            <w:r>
              <w:rPr>
                <w:rFonts w:asciiTheme="majorHAnsi" w:hAnsiTheme="majorHAnsi"/>
                <w:sz w:val="16"/>
                <w:szCs w:val="16"/>
              </w:rPr>
              <w:t>There are no specific standards set for a Learning Outcomes/study hall class.  Each day all students will work on building those skills necessary to help them be the best learners possible while working on tasks that include the MDE Standards and CCSS standard for the homework that was assigned.</w:t>
            </w:r>
          </w:p>
        </w:tc>
      </w:tr>
    </w:tbl>
    <w:p w14:paraId="29C984C2" w14:textId="77777777" w:rsidR="00600518" w:rsidRDefault="00600518" w:rsidP="00D91621"/>
    <w:p w14:paraId="32F6C8DD" w14:textId="77777777" w:rsidR="00600518" w:rsidRDefault="00600518" w:rsidP="00D91621"/>
    <w:p w14:paraId="40849D94" w14:textId="77777777" w:rsidR="00600518" w:rsidRPr="00C96AAD" w:rsidRDefault="00600518" w:rsidP="00D91621"/>
    <w:p w14:paraId="15E2FD10" w14:textId="77777777" w:rsidR="00D91621" w:rsidRPr="00C96AAD" w:rsidRDefault="00D91621" w:rsidP="00D91621"/>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D91621" w:rsidRPr="00C96AAD" w14:paraId="5E537122" w14:textId="77777777" w:rsidTr="00EC11CE">
        <w:trPr>
          <w:trHeight w:val="440"/>
        </w:trPr>
        <w:tc>
          <w:tcPr>
            <w:tcW w:w="1279" w:type="dxa"/>
          </w:tcPr>
          <w:p w14:paraId="40131D7D" w14:textId="77777777" w:rsidR="00D91621" w:rsidRPr="00EC11CE" w:rsidRDefault="00D91621" w:rsidP="00EC11CE">
            <w:pPr>
              <w:jc w:val="center"/>
              <w:rPr>
                <w:rFonts w:asciiTheme="majorHAnsi" w:hAnsiTheme="majorHAnsi"/>
                <w:b/>
                <w:color w:val="0000FF"/>
                <w:sz w:val="16"/>
                <w:szCs w:val="16"/>
              </w:rPr>
            </w:pPr>
            <w:r w:rsidRPr="00EC11CE">
              <w:rPr>
                <w:rFonts w:asciiTheme="majorHAnsi" w:hAnsiTheme="majorHAnsi"/>
                <w:b/>
                <w:color w:val="0000FF"/>
                <w:sz w:val="16"/>
                <w:szCs w:val="16"/>
              </w:rPr>
              <w:t>MS. ROBERT</w:t>
            </w:r>
          </w:p>
          <w:p w14:paraId="385F139C" w14:textId="77777777" w:rsidR="00D91621" w:rsidRPr="00EC11CE" w:rsidRDefault="00D91621" w:rsidP="00EC11CE">
            <w:pPr>
              <w:jc w:val="center"/>
              <w:rPr>
                <w:color w:val="0000FF"/>
                <w:sz w:val="16"/>
                <w:szCs w:val="16"/>
              </w:rPr>
            </w:pPr>
            <w:r w:rsidRPr="00EC11CE">
              <w:rPr>
                <w:color w:val="0000FF"/>
                <w:sz w:val="16"/>
                <w:szCs w:val="16"/>
              </w:rPr>
              <w:t>AUGUST</w:t>
            </w:r>
          </w:p>
        </w:tc>
        <w:tc>
          <w:tcPr>
            <w:tcW w:w="2861" w:type="dxa"/>
          </w:tcPr>
          <w:p w14:paraId="3280214A" w14:textId="77777777" w:rsidR="00D91621" w:rsidRPr="00EC11CE" w:rsidRDefault="00D91621" w:rsidP="00EC11CE">
            <w:pPr>
              <w:pStyle w:val="NoSpacing"/>
              <w:jc w:val="center"/>
              <w:rPr>
                <w:b/>
                <w:color w:val="0000FF"/>
                <w:sz w:val="16"/>
                <w:szCs w:val="16"/>
                <w:u w:val="single"/>
              </w:rPr>
            </w:pPr>
            <w:r w:rsidRPr="00EC11CE">
              <w:rPr>
                <w:b/>
                <w:color w:val="0000FF"/>
                <w:sz w:val="16"/>
                <w:szCs w:val="16"/>
                <w:u w:val="single"/>
              </w:rPr>
              <w:t>MONDAY</w:t>
            </w:r>
          </w:p>
          <w:p w14:paraId="7889D0A6" w14:textId="77777777" w:rsidR="00D91621" w:rsidRPr="00EC11CE" w:rsidRDefault="00D91621" w:rsidP="00EC11CE">
            <w:pPr>
              <w:pStyle w:val="NoSpacing"/>
              <w:jc w:val="center"/>
              <w:rPr>
                <w:b/>
                <w:color w:val="0000FF"/>
                <w:sz w:val="16"/>
                <w:szCs w:val="16"/>
                <w:u w:val="single"/>
              </w:rPr>
            </w:pPr>
          </w:p>
        </w:tc>
        <w:tc>
          <w:tcPr>
            <w:tcW w:w="2880" w:type="dxa"/>
          </w:tcPr>
          <w:p w14:paraId="5A16560E" w14:textId="77777777" w:rsidR="00D91621" w:rsidRPr="00EC11CE" w:rsidRDefault="00D91621" w:rsidP="00EC11CE">
            <w:pPr>
              <w:jc w:val="center"/>
              <w:rPr>
                <w:b/>
                <w:color w:val="0000FF"/>
                <w:sz w:val="16"/>
                <w:szCs w:val="16"/>
                <w:u w:val="single"/>
              </w:rPr>
            </w:pPr>
            <w:r w:rsidRPr="00EC11CE">
              <w:rPr>
                <w:b/>
                <w:color w:val="0000FF"/>
                <w:sz w:val="16"/>
                <w:szCs w:val="16"/>
                <w:u w:val="single"/>
              </w:rPr>
              <w:t>TUESDAY</w:t>
            </w:r>
          </w:p>
          <w:p w14:paraId="25F04AB4" w14:textId="77777777" w:rsidR="00D91621" w:rsidRPr="00EC11CE" w:rsidRDefault="00D91621" w:rsidP="00EC11CE">
            <w:pPr>
              <w:jc w:val="center"/>
              <w:rPr>
                <w:b/>
                <w:color w:val="0000FF"/>
                <w:sz w:val="16"/>
                <w:szCs w:val="16"/>
                <w:u w:val="single"/>
              </w:rPr>
            </w:pPr>
            <w:r w:rsidRPr="00EC11CE">
              <w:rPr>
                <w:b/>
                <w:color w:val="0000FF"/>
                <w:sz w:val="16"/>
                <w:szCs w:val="16"/>
                <w:u w:val="single"/>
              </w:rPr>
              <w:t>28</w:t>
            </w:r>
          </w:p>
        </w:tc>
        <w:tc>
          <w:tcPr>
            <w:tcW w:w="2790" w:type="dxa"/>
          </w:tcPr>
          <w:p w14:paraId="0E6E9949" w14:textId="77777777" w:rsidR="00D91621" w:rsidRPr="00EC11CE" w:rsidRDefault="00D91621" w:rsidP="00EC11CE">
            <w:pPr>
              <w:jc w:val="center"/>
              <w:rPr>
                <w:b/>
                <w:color w:val="0000FF"/>
                <w:sz w:val="16"/>
                <w:szCs w:val="16"/>
                <w:u w:val="single"/>
              </w:rPr>
            </w:pPr>
            <w:r w:rsidRPr="00EC11CE">
              <w:rPr>
                <w:b/>
                <w:color w:val="0000FF"/>
                <w:sz w:val="16"/>
                <w:szCs w:val="16"/>
                <w:u w:val="single"/>
              </w:rPr>
              <w:t>WEDNESDAY</w:t>
            </w:r>
          </w:p>
          <w:p w14:paraId="43FB3A58" w14:textId="77777777" w:rsidR="00D91621" w:rsidRPr="00EC11CE" w:rsidRDefault="00D91621" w:rsidP="00EC11CE">
            <w:pPr>
              <w:jc w:val="center"/>
              <w:rPr>
                <w:b/>
                <w:color w:val="0000FF"/>
                <w:sz w:val="16"/>
                <w:szCs w:val="16"/>
                <w:u w:val="single"/>
              </w:rPr>
            </w:pPr>
            <w:r w:rsidRPr="00EC11CE">
              <w:rPr>
                <w:b/>
                <w:color w:val="0000FF"/>
                <w:sz w:val="16"/>
                <w:szCs w:val="16"/>
                <w:u w:val="single"/>
              </w:rPr>
              <w:t>29</w:t>
            </w:r>
          </w:p>
        </w:tc>
        <w:tc>
          <w:tcPr>
            <w:tcW w:w="2694" w:type="dxa"/>
          </w:tcPr>
          <w:p w14:paraId="17FA1DFC" w14:textId="77777777" w:rsidR="00D91621" w:rsidRPr="00EC11CE" w:rsidRDefault="00D91621" w:rsidP="00EC11CE">
            <w:pPr>
              <w:jc w:val="center"/>
              <w:rPr>
                <w:b/>
                <w:color w:val="0000FF"/>
                <w:sz w:val="16"/>
                <w:szCs w:val="16"/>
                <w:u w:val="single"/>
              </w:rPr>
            </w:pPr>
            <w:r w:rsidRPr="00EC11CE">
              <w:rPr>
                <w:b/>
                <w:color w:val="0000FF"/>
                <w:sz w:val="16"/>
                <w:szCs w:val="16"/>
                <w:u w:val="single"/>
              </w:rPr>
              <w:t>THURSDAY</w:t>
            </w:r>
          </w:p>
          <w:p w14:paraId="715D021E" w14:textId="77777777" w:rsidR="00D91621" w:rsidRPr="00EC11CE" w:rsidRDefault="00D91621" w:rsidP="00EC11CE">
            <w:pPr>
              <w:jc w:val="center"/>
              <w:rPr>
                <w:b/>
                <w:color w:val="0000FF"/>
                <w:sz w:val="16"/>
                <w:szCs w:val="16"/>
                <w:u w:val="single"/>
              </w:rPr>
            </w:pPr>
            <w:r w:rsidRPr="00EC11CE">
              <w:rPr>
                <w:b/>
                <w:color w:val="0000FF"/>
                <w:sz w:val="16"/>
                <w:szCs w:val="16"/>
                <w:u w:val="single"/>
              </w:rPr>
              <w:t>30</w:t>
            </w:r>
          </w:p>
        </w:tc>
        <w:tc>
          <w:tcPr>
            <w:tcW w:w="2807" w:type="dxa"/>
          </w:tcPr>
          <w:p w14:paraId="1827343C" w14:textId="77777777" w:rsidR="00D91621" w:rsidRPr="00EC11CE" w:rsidRDefault="00D91621" w:rsidP="00EC11CE">
            <w:pPr>
              <w:jc w:val="center"/>
              <w:rPr>
                <w:b/>
                <w:color w:val="0000FF"/>
                <w:sz w:val="16"/>
                <w:szCs w:val="16"/>
                <w:u w:val="single"/>
              </w:rPr>
            </w:pPr>
            <w:r w:rsidRPr="00EC11CE">
              <w:rPr>
                <w:b/>
                <w:color w:val="0000FF"/>
                <w:sz w:val="16"/>
                <w:szCs w:val="16"/>
                <w:u w:val="single"/>
              </w:rPr>
              <w:t xml:space="preserve">FRIDAY  </w:t>
            </w:r>
          </w:p>
          <w:p w14:paraId="330B94AD" w14:textId="77777777" w:rsidR="00D91621" w:rsidRPr="00EC11CE" w:rsidRDefault="00D91621" w:rsidP="00EC11CE">
            <w:pPr>
              <w:jc w:val="center"/>
              <w:rPr>
                <w:b/>
                <w:color w:val="0000FF"/>
                <w:sz w:val="16"/>
                <w:szCs w:val="16"/>
                <w:u w:val="single"/>
              </w:rPr>
            </w:pPr>
            <w:r w:rsidRPr="00EC11CE">
              <w:rPr>
                <w:b/>
                <w:color w:val="0000FF"/>
                <w:sz w:val="16"/>
                <w:szCs w:val="16"/>
                <w:u w:val="single"/>
              </w:rPr>
              <w:t>31</w:t>
            </w:r>
          </w:p>
        </w:tc>
      </w:tr>
      <w:tr w:rsidR="00D91621" w:rsidRPr="00C96AAD" w14:paraId="391F5374" w14:textId="77777777" w:rsidTr="00EC11CE">
        <w:trPr>
          <w:trHeight w:val="4580"/>
        </w:trPr>
        <w:tc>
          <w:tcPr>
            <w:tcW w:w="1279" w:type="dxa"/>
          </w:tcPr>
          <w:p w14:paraId="42281FB6" w14:textId="77777777" w:rsidR="00D91621" w:rsidRPr="00C96AAD" w:rsidRDefault="00D91621" w:rsidP="00EC11CE">
            <w:pPr>
              <w:rPr>
                <w:i/>
                <w:sz w:val="16"/>
                <w:szCs w:val="16"/>
              </w:rPr>
            </w:pPr>
          </w:p>
          <w:p w14:paraId="18555459" w14:textId="77777777" w:rsidR="00D91621" w:rsidRPr="00EC11CE" w:rsidRDefault="00D91621" w:rsidP="00EC11CE">
            <w:pPr>
              <w:rPr>
                <w:i/>
                <w:color w:val="0000FF"/>
                <w:sz w:val="16"/>
                <w:szCs w:val="16"/>
              </w:rPr>
            </w:pPr>
          </w:p>
          <w:p w14:paraId="1C919BE6" w14:textId="77777777" w:rsidR="00D91621" w:rsidRPr="00EC11CE" w:rsidRDefault="00D91621" w:rsidP="00EC11CE">
            <w:pPr>
              <w:jc w:val="center"/>
              <w:rPr>
                <w:b/>
                <w:i/>
                <w:color w:val="0000FF"/>
                <w:sz w:val="16"/>
                <w:szCs w:val="16"/>
              </w:rPr>
            </w:pPr>
            <w:r w:rsidRPr="00EC11CE">
              <w:rPr>
                <w:b/>
                <w:i/>
                <w:color w:val="0000FF"/>
                <w:sz w:val="16"/>
                <w:szCs w:val="16"/>
              </w:rPr>
              <w:t>Class:</w:t>
            </w:r>
          </w:p>
          <w:p w14:paraId="1916778F" w14:textId="77777777" w:rsidR="00D91621" w:rsidRPr="00EC11CE" w:rsidRDefault="00D91621" w:rsidP="00EC11CE">
            <w:pPr>
              <w:jc w:val="center"/>
              <w:rPr>
                <w:b/>
                <w:i/>
                <w:color w:val="0000FF"/>
                <w:sz w:val="16"/>
                <w:szCs w:val="16"/>
              </w:rPr>
            </w:pPr>
          </w:p>
          <w:p w14:paraId="0DF57AD9" w14:textId="12BF261F" w:rsidR="00D91621" w:rsidRPr="00600518" w:rsidRDefault="00D91621" w:rsidP="00EC11CE">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1D769EC4" w14:textId="77777777" w:rsidR="00D91621" w:rsidRPr="00EC11CE" w:rsidRDefault="00D91621" w:rsidP="00EC11CE">
            <w:pPr>
              <w:jc w:val="center"/>
              <w:rPr>
                <w:b/>
                <w:i/>
                <w:color w:val="0000FF"/>
                <w:sz w:val="16"/>
                <w:szCs w:val="16"/>
              </w:rPr>
            </w:pPr>
            <w:r w:rsidRPr="00EC11CE">
              <w:rPr>
                <w:b/>
                <w:i/>
                <w:color w:val="0000FF"/>
                <w:sz w:val="16"/>
                <w:szCs w:val="16"/>
              </w:rPr>
              <w:t>1:30-2:23</w:t>
            </w:r>
          </w:p>
          <w:p w14:paraId="6AB58710" w14:textId="77777777" w:rsidR="00D91621" w:rsidRPr="00EC11CE" w:rsidRDefault="00D91621" w:rsidP="00EC11CE">
            <w:pPr>
              <w:jc w:val="center"/>
              <w:rPr>
                <w:b/>
                <w:i/>
                <w:color w:val="0000FF"/>
                <w:sz w:val="16"/>
                <w:szCs w:val="16"/>
              </w:rPr>
            </w:pPr>
          </w:p>
          <w:p w14:paraId="510B640D" w14:textId="77777777" w:rsidR="00D91621" w:rsidRPr="00EC11CE" w:rsidRDefault="00D91621" w:rsidP="00EC11CE">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3D0A2E80" w14:textId="77777777" w:rsidR="00D91621" w:rsidRPr="00EC11CE" w:rsidRDefault="00D91621" w:rsidP="00EC11CE">
            <w:pPr>
              <w:jc w:val="center"/>
              <w:rPr>
                <w:b/>
                <w:i/>
                <w:color w:val="0000FF"/>
                <w:sz w:val="16"/>
                <w:szCs w:val="16"/>
              </w:rPr>
            </w:pPr>
          </w:p>
          <w:p w14:paraId="4AA6ADEE" w14:textId="77777777" w:rsidR="00D91621" w:rsidRPr="00EC11CE" w:rsidRDefault="00D91621" w:rsidP="00EC11CE">
            <w:pPr>
              <w:jc w:val="center"/>
              <w:rPr>
                <w:b/>
                <w:i/>
                <w:color w:val="0000FF"/>
                <w:sz w:val="20"/>
                <w:szCs w:val="20"/>
              </w:rPr>
            </w:pPr>
            <w:r w:rsidRPr="00EC11CE">
              <w:rPr>
                <w:b/>
                <w:i/>
                <w:color w:val="0000FF"/>
                <w:sz w:val="20"/>
                <w:szCs w:val="20"/>
              </w:rPr>
              <w:t>Careers</w:t>
            </w:r>
          </w:p>
          <w:p w14:paraId="776B5D99" w14:textId="77777777" w:rsidR="00D91621" w:rsidRPr="00C96AAD" w:rsidRDefault="00D91621" w:rsidP="00EC11CE">
            <w:pPr>
              <w:jc w:val="center"/>
              <w:rPr>
                <w:rFonts w:asciiTheme="majorHAnsi" w:hAnsiTheme="majorHAnsi"/>
                <w:b/>
                <w:sz w:val="16"/>
                <w:szCs w:val="16"/>
              </w:rPr>
            </w:pPr>
          </w:p>
          <w:p w14:paraId="6CF2A420" w14:textId="77777777" w:rsidR="00D91621" w:rsidRPr="00C96AAD" w:rsidRDefault="00D91621" w:rsidP="00EC11CE">
            <w:pPr>
              <w:rPr>
                <w:i/>
                <w:sz w:val="16"/>
                <w:szCs w:val="16"/>
              </w:rPr>
            </w:pPr>
          </w:p>
        </w:tc>
        <w:tc>
          <w:tcPr>
            <w:tcW w:w="2861" w:type="dxa"/>
          </w:tcPr>
          <w:p w14:paraId="338F4F0B" w14:textId="77777777" w:rsidR="00D91621" w:rsidRPr="00C96AAD" w:rsidRDefault="00D91621" w:rsidP="00EC11CE">
            <w:pPr>
              <w:rPr>
                <w:rFonts w:asciiTheme="majorHAnsi" w:hAnsiTheme="majorHAnsi"/>
                <w:sz w:val="20"/>
                <w:szCs w:val="20"/>
              </w:rPr>
            </w:pPr>
            <w:r>
              <w:rPr>
                <w:rFonts w:asciiTheme="majorHAnsi" w:hAnsiTheme="majorHAnsi"/>
                <w:b/>
                <w:sz w:val="20"/>
                <w:szCs w:val="20"/>
              </w:rPr>
              <w:t>NO CLASS</w:t>
            </w:r>
            <w:r w:rsidRPr="00C96AAD">
              <w:rPr>
                <w:rFonts w:asciiTheme="majorHAnsi" w:hAnsiTheme="majorHAnsi"/>
                <w:sz w:val="20"/>
                <w:szCs w:val="20"/>
              </w:rPr>
              <w:t xml:space="preserve">: </w:t>
            </w:r>
          </w:p>
          <w:p w14:paraId="1BD836BC" w14:textId="77777777" w:rsidR="00D91621" w:rsidRPr="00C96AAD" w:rsidRDefault="00D91621" w:rsidP="00EC11CE">
            <w:pPr>
              <w:rPr>
                <w:rFonts w:asciiTheme="majorHAnsi" w:hAnsiTheme="majorHAnsi"/>
                <w:sz w:val="20"/>
                <w:szCs w:val="20"/>
              </w:rPr>
            </w:pPr>
          </w:p>
          <w:p w14:paraId="5213F736" w14:textId="77777777" w:rsidR="003B66B3" w:rsidRDefault="003B66B3" w:rsidP="00D91621">
            <w:pPr>
              <w:rPr>
                <w:rFonts w:asciiTheme="majorHAnsi" w:hAnsiTheme="majorHAnsi"/>
                <w:sz w:val="16"/>
                <w:szCs w:val="16"/>
              </w:rPr>
            </w:pPr>
          </w:p>
          <w:p w14:paraId="62FFB452" w14:textId="77777777" w:rsidR="003B66B3" w:rsidRDefault="003B66B3" w:rsidP="00D91621">
            <w:pPr>
              <w:rPr>
                <w:rFonts w:asciiTheme="majorHAnsi" w:hAnsiTheme="majorHAnsi"/>
                <w:sz w:val="16"/>
                <w:szCs w:val="16"/>
              </w:rPr>
            </w:pPr>
            <w:r>
              <w:rPr>
                <w:rFonts w:asciiTheme="majorHAnsi" w:hAnsiTheme="majorHAnsi"/>
                <w:sz w:val="16"/>
                <w:szCs w:val="16"/>
              </w:rPr>
              <w:t>BUILD LESSON MAP</w:t>
            </w:r>
          </w:p>
          <w:p w14:paraId="06B5A89A" w14:textId="77777777" w:rsidR="003B66B3" w:rsidRDefault="003B66B3" w:rsidP="00D91621">
            <w:pPr>
              <w:rPr>
                <w:rFonts w:asciiTheme="majorHAnsi" w:hAnsiTheme="majorHAnsi"/>
                <w:sz w:val="16"/>
                <w:szCs w:val="16"/>
              </w:rPr>
            </w:pPr>
          </w:p>
          <w:p w14:paraId="7EA2E72C" w14:textId="77777777" w:rsidR="003B66B3" w:rsidRDefault="003B66B3" w:rsidP="00D91621">
            <w:pPr>
              <w:rPr>
                <w:rFonts w:asciiTheme="majorHAnsi" w:hAnsiTheme="majorHAnsi"/>
                <w:sz w:val="16"/>
                <w:szCs w:val="16"/>
              </w:rPr>
            </w:pPr>
          </w:p>
          <w:p w14:paraId="652C1193" w14:textId="77777777" w:rsidR="003B66B3" w:rsidRDefault="003B66B3" w:rsidP="00D91621">
            <w:pPr>
              <w:rPr>
                <w:rFonts w:asciiTheme="majorHAnsi" w:hAnsiTheme="majorHAnsi"/>
                <w:sz w:val="16"/>
                <w:szCs w:val="16"/>
              </w:rPr>
            </w:pPr>
          </w:p>
          <w:p w14:paraId="66AB180E" w14:textId="77777777" w:rsidR="003B66B3" w:rsidRPr="00C96AAD" w:rsidRDefault="003B66B3" w:rsidP="00D91621">
            <w:pPr>
              <w:rPr>
                <w:rFonts w:asciiTheme="majorHAnsi" w:hAnsiTheme="majorHAnsi"/>
                <w:sz w:val="16"/>
                <w:szCs w:val="16"/>
              </w:rPr>
            </w:pPr>
            <w:r>
              <w:rPr>
                <w:rFonts w:asciiTheme="majorHAnsi" w:hAnsiTheme="majorHAnsi"/>
                <w:sz w:val="16"/>
                <w:szCs w:val="16"/>
              </w:rPr>
              <w:t>TPT</w:t>
            </w:r>
          </w:p>
        </w:tc>
        <w:tc>
          <w:tcPr>
            <w:tcW w:w="2880" w:type="dxa"/>
          </w:tcPr>
          <w:p w14:paraId="4CC6C141" w14:textId="1BF00C4F"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EC11CE">
              <w:rPr>
                <w:rFonts w:asciiTheme="majorHAnsi" w:hAnsiTheme="majorHAnsi"/>
                <w:sz w:val="20"/>
                <w:szCs w:val="20"/>
              </w:rPr>
              <w:t>Learn class rules and procedures/opener activity</w:t>
            </w:r>
          </w:p>
          <w:p w14:paraId="7FF0B13A" w14:textId="77777777" w:rsidR="00D91621" w:rsidRPr="00C96AAD" w:rsidRDefault="00D91621" w:rsidP="00EC11CE">
            <w:pPr>
              <w:rPr>
                <w:rFonts w:asciiTheme="majorHAnsi" w:hAnsiTheme="majorHAnsi"/>
                <w:sz w:val="20"/>
                <w:szCs w:val="20"/>
              </w:rPr>
            </w:pPr>
          </w:p>
          <w:p w14:paraId="4FCBFD5F"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p>
          <w:p w14:paraId="5FC416BA" w14:textId="77777777" w:rsidR="00D91621" w:rsidRPr="00C96AAD" w:rsidRDefault="00D91621" w:rsidP="00EC11CE">
            <w:pPr>
              <w:rPr>
                <w:rFonts w:asciiTheme="majorHAnsi" w:hAnsiTheme="majorHAnsi"/>
                <w:sz w:val="20"/>
                <w:szCs w:val="20"/>
              </w:rPr>
            </w:pPr>
          </w:p>
          <w:p w14:paraId="00A8C906" w14:textId="7A5E0016" w:rsidR="00D91621" w:rsidRPr="00C96AAD" w:rsidRDefault="00D91621" w:rsidP="00EC11C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EC11CE">
              <w:rPr>
                <w:rFonts w:asciiTheme="majorHAnsi" w:hAnsiTheme="majorHAnsi"/>
                <w:sz w:val="20"/>
                <w:szCs w:val="20"/>
              </w:rPr>
              <w:t>Today students will learn/review class rules and expectations. We will talk about kindness and create a kindness goal for the quarter.</w:t>
            </w:r>
            <w:r w:rsidR="00E04EDF">
              <w:rPr>
                <w:rFonts w:asciiTheme="majorHAnsi" w:hAnsiTheme="majorHAnsi"/>
                <w:sz w:val="20"/>
                <w:szCs w:val="20"/>
              </w:rPr>
              <w:t xml:space="preserve"> READ welcome letter/class description. </w:t>
            </w:r>
          </w:p>
          <w:p w14:paraId="66348A6C" w14:textId="77777777" w:rsidR="00D91621" w:rsidRPr="00C96AAD" w:rsidRDefault="00D91621" w:rsidP="00EC11CE">
            <w:pPr>
              <w:rPr>
                <w:rFonts w:asciiTheme="majorHAnsi" w:hAnsiTheme="majorHAnsi"/>
                <w:sz w:val="20"/>
                <w:szCs w:val="20"/>
              </w:rPr>
            </w:pPr>
            <w:r w:rsidRPr="00C96AAD">
              <w:rPr>
                <w:rFonts w:asciiTheme="majorHAnsi" w:hAnsiTheme="majorHAnsi"/>
                <w:sz w:val="20"/>
                <w:szCs w:val="20"/>
              </w:rPr>
              <w:t>.</w:t>
            </w:r>
          </w:p>
          <w:p w14:paraId="08AF47A0" w14:textId="0DE84592"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942DB9">
              <w:rPr>
                <w:rFonts w:asciiTheme="majorHAnsi" w:hAnsiTheme="majorHAnsi"/>
                <w:sz w:val="20"/>
                <w:szCs w:val="20"/>
              </w:rPr>
              <w:t>think about ideal job</w:t>
            </w:r>
          </w:p>
          <w:p w14:paraId="475B83C4" w14:textId="77777777" w:rsidR="00D91621" w:rsidRPr="00C96AAD" w:rsidRDefault="00D91621" w:rsidP="00EC11CE">
            <w:pPr>
              <w:rPr>
                <w:rFonts w:asciiTheme="majorHAnsi" w:hAnsiTheme="majorHAnsi"/>
                <w:sz w:val="20"/>
                <w:szCs w:val="20"/>
              </w:rPr>
            </w:pPr>
          </w:p>
          <w:p w14:paraId="1CDACA5A"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10919180" w14:textId="77777777" w:rsidR="00D91621" w:rsidRPr="00C96AAD" w:rsidRDefault="00D91621" w:rsidP="00EC11CE">
            <w:pPr>
              <w:rPr>
                <w:rFonts w:asciiTheme="majorHAnsi" w:hAnsiTheme="majorHAnsi"/>
                <w:sz w:val="20"/>
                <w:szCs w:val="20"/>
              </w:rPr>
            </w:pPr>
          </w:p>
          <w:p w14:paraId="3B8794D2" w14:textId="77777777" w:rsidR="00D91621" w:rsidRPr="00C96AAD" w:rsidRDefault="00D91621" w:rsidP="00EC11C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5B651467" w14:textId="77777777" w:rsidR="00D91621" w:rsidRPr="00C96AAD" w:rsidRDefault="00D91621" w:rsidP="00EC11CE">
            <w:pPr>
              <w:rPr>
                <w:sz w:val="16"/>
                <w:szCs w:val="16"/>
              </w:rPr>
            </w:pPr>
          </w:p>
        </w:tc>
        <w:tc>
          <w:tcPr>
            <w:tcW w:w="2790" w:type="dxa"/>
          </w:tcPr>
          <w:p w14:paraId="4FCCA4A2" w14:textId="0BE707FD"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EC11CE">
              <w:rPr>
                <w:rFonts w:asciiTheme="majorHAnsi" w:hAnsiTheme="majorHAnsi"/>
                <w:sz w:val="20"/>
                <w:szCs w:val="20"/>
              </w:rPr>
              <w:t>personal goal and assessment</w:t>
            </w:r>
          </w:p>
          <w:p w14:paraId="78D4C64C" w14:textId="77777777" w:rsidR="00D91621" w:rsidRPr="00C96AAD" w:rsidRDefault="00D91621" w:rsidP="00EC11CE">
            <w:pPr>
              <w:rPr>
                <w:rFonts w:asciiTheme="majorHAnsi" w:hAnsiTheme="majorHAnsi"/>
                <w:sz w:val="20"/>
                <w:szCs w:val="20"/>
              </w:rPr>
            </w:pPr>
          </w:p>
          <w:p w14:paraId="15C83D95" w14:textId="56BC78F9"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EC11CE">
              <w:rPr>
                <w:rFonts w:asciiTheme="majorHAnsi" w:hAnsiTheme="majorHAnsi"/>
                <w:sz w:val="20"/>
                <w:szCs w:val="20"/>
              </w:rPr>
              <w:t xml:space="preserve"> </w:t>
            </w:r>
            <w:r w:rsidR="002F4EF7">
              <w:rPr>
                <w:rFonts w:asciiTheme="majorHAnsi" w:hAnsiTheme="majorHAnsi"/>
                <w:sz w:val="20"/>
                <w:szCs w:val="20"/>
              </w:rPr>
              <w:t>Pre test</w:t>
            </w:r>
            <w:r w:rsidR="00E04EDF">
              <w:rPr>
                <w:rFonts w:asciiTheme="majorHAnsi" w:hAnsiTheme="majorHAnsi"/>
                <w:sz w:val="20"/>
                <w:szCs w:val="20"/>
              </w:rPr>
              <w:t>/color when done</w:t>
            </w:r>
          </w:p>
          <w:p w14:paraId="3DEF4D3A" w14:textId="77777777" w:rsidR="00D91621" w:rsidRPr="00C96AAD" w:rsidRDefault="00D91621" w:rsidP="00EC11CE">
            <w:pPr>
              <w:rPr>
                <w:rFonts w:asciiTheme="majorHAnsi" w:hAnsiTheme="majorHAnsi"/>
                <w:sz w:val="20"/>
                <w:szCs w:val="20"/>
              </w:rPr>
            </w:pPr>
          </w:p>
          <w:p w14:paraId="20728A95" w14:textId="7BC2299C" w:rsidR="00D91621" w:rsidRPr="00C96AAD" w:rsidRDefault="00D91621" w:rsidP="00EC11C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1D069A">
              <w:rPr>
                <w:rFonts w:asciiTheme="majorHAnsi" w:hAnsiTheme="majorHAnsi"/>
                <w:sz w:val="20"/>
                <w:szCs w:val="20"/>
              </w:rPr>
              <w:t>Today we will analyze how each of us feels about the future by writing about our dreams and sharing them. Read and discuss pgs 10-14 “career choices”</w:t>
            </w:r>
          </w:p>
          <w:p w14:paraId="653B27CE" w14:textId="42AF9187" w:rsidR="00D91621" w:rsidRPr="00C96AAD" w:rsidRDefault="00DC0E7A" w:rsidP="00EC11CE">
            <w:pPr>
              <w:rPr>
                <w:rFonts w:asciiTheme="majorHAnsi" w:hAnsiTheme="majorHAnsi"/>
                <w:sz w:val="20"/>
                <w:szCs w:val="20"/>
              </w:rPr>
            </w:pPr>
            <w:r>
              <w:rPr>
                <w:rFonts w:asciiTheme="majorHAnsi" w:hAnsiTheme="majorHAnsi"/>
                <w:sz w:val="20"/>
                <w:szCs w:val="20"/>
              </w:rPr>
              <w:t>Use Envisioning Your Future Slide for assignment intro.</w:t>
            </w:r>
          </w:p>
          <w:p w14:paraId="2972F416" w14:textId="0728BB0A"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sidR="00D63387">
              <w:rPr>
                <w:rFonts w:asciiTheme="majorHAnsi" w:hAnsiTheme="majorHAnsi"/>
                <w:sz w:val="20"/>
                <w:szCs w:val="20"/>
              </w:rPr>
              <w:t xml:space="preserve"> My dream job form;</w:t>
            </w:r>
            <w:r w:rsidRPr="00C96AAD">
              <w:rPr>
                <w:rFonts w:asciiTheme="majorHAnsi" w:hAnsiTheme="majorHAnsi"/>
                <w:sz w:val="20"/>
                <w:szCs w:val="20"/>
              </w:rPr>
              <w:t xml:space="preserve"> </w:t>
            </w:r>
            <w:r w:rsidR="001D069A">
              <w:rPr>
                <w:rFonts w:asciiTheme="majorHAnsi" w:hAnsiTheme="majorHAnsi"/>
                <w:sz w:val="20"/>
                <w:szCs w:val="20"/>
              </w:rPr>
              <w:t>vision charts  pg 14</w:t>
            </w:r>
          </w:p>
          <w:p w14:paraId="3A0AB933" w14:textId="77777777" w:rsidR="00D91621" w:rsidRPr="00C96AAD" w:rsidRDefault="00D91621" w:rsidP="00EC11CE">
            <w:pPr>
              <w:rPr>
                <w:rFonts w:asciiTheme="majorHAnsi" w:hAnsiTheme="majorHAnsi"/>
                <w:sz w:val="20"/>
                <w:szCs w:val="20"/>
              </w:rPr>
            </w:pPr>
          </w:p>
          <w:p w14:paraId="486F9EC3"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D2A7262" w14:textId="77777777" w:rsidR="00D91621" w:rsidRPr="00C96AAD" w:rsidRDefault="00D91621" w:rsidP="00EC11CE">
            <w:pPr>
              <w:rPr>
                <w:rFonts w:asciiTheme="majorHAnsi" w:hAnsiTheme="majorHAnsi"/>
                <w:sz w:val="20"/>
                <w:szCs w:val="20"/>
              </w:rPr>
            </w:pPr>
          </w:p>
          <w:p w14:paraId="607307BF" w14:textId="680BCF8B" w:rsidR="00D91621" w:rsidRPr="00C96AAD" w:rsidRDefault="00D91621" w:rsidP="00EC11C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sidR="008E5A2A">
              <w:rPr>
                <w:rFonts w:asciiTheme="majorHAnsi" w:hAnsiTheme="majorHAnsi"/>
                <w:sz w:val="20"/>
                <w:szCs w:val="20"/>
              </w:rPr>
              <w:t>pwr. Point/apple tv</w:t>
            </w:r>
          </w:p>
          <w:p w14:paraId="37FD04D3" w14:textId="77777777" w:rsidR="00D91621" w:rsidRPr="00C96AAD" w:rsidRDefault="00D91621" w:rsidP="00EC11CE">
            <w:pPr>
              <w:rPr>
                <w:rFonts w:asciiTheme="majorHAnsi" w:hAnsiTheme="majorHAnsi"/>
                <w:sz w:val="16"/>
                <w:szCs w:val="16"/>
              </w:rPr>
            </w:pPr>
          </w:p>
        </w:tc>
        <w:tc>
          <w:tcPr>
            <w:tcW w:w="2694" w:type="dxa"/>
          </w:tcPr>
          <w:p w14:paraId="00AEF5B6" w14:textId="0FC7C91F"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EC11CE">
              <w:rPr>
                <w:rFonts w:asciiTheme="majorHAnsi" w:hAnsiTheme="majorHAnsi"/>
                <w:sz w:val="20"/>
                <w:szCs w:val="20"/>
              </w:rPr>
              <w:t>personal goal and assessment</w:t>
            </w:r>
            <w:r w:rsidR="009A5C3D">
              <w:rPr>
                <w:rFonts w:asciiTheme="majorHAnsi" w:hAnsiTheme="majorHAnsi"/>
                <w:sz w:val="20"/>
                <w:szCs w:val="20"/>
              </w:rPr>
              <w:t>/ students will explore their own ideas of success</w:t>
            </w:r>
          </w:p>
          <w:p w14:paraId="5314FF8A" w14:textId="77777777" w:rsidR="00D91621" w:rsidRPr="00C96AAD" w:rsidRDefault="00D91621" w:rsidP="00EC11CE">
            <w:pPr>
              <w:rPr>
                <w:rFonts w:asciiTheme="majorHAnsi" w:hAnsiTheme="majorHAnsi"/>
                <w:sz w:val="20"/>
                <w:szCs w:val="20"/>
              </w:rPr>
            </w:pPr>
          </w:p>
          <w:p w14:paraId="679C225B" w14:textId="3A3E23E5"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793858">
              <w:rPr>
                <w:rFonts w:asciiTheme="majorHAnsi" w:hAnsiTheme="majorHAnsi"/>
                <w:sz w:val="20"/>
                <w:szCs w:val="20"/>
              </w:rPr>
              <w:t xml:space="preserve"> Discuss vision charts from yesterday</w:t>
            </w:r>
          </w:p>
          <w:p w14:paraId="6BDEDE77" w14:textId="3ED28D59" w:rsidR="00D91621" w:rsidRPr="00827D08" w:rsidRDefault="00827D08" w:rsidP="00EC11CE">
            <w:pPr>
              <w:rPr>
                <w:rFonts w:asciiTheme="majorHAnsi" w:hAnsiTheme="majorHAnsi"/>
                <w:color w:val="FF0000"/>
                <w:sz w:val="20"/>
                <w:szCs w:val="20"/>
              </w:rPr>
            </w:pPr>
            <w:r>
              <w:rPr>
                <w:rFonts w:asciiTheme="majorHAnsi" w:hAnsiTheme="majorHAnsi"/>
                <w:color w:val="FF0000"/>
                <w:sz w:val="20"/>
                <w:szCs w:val="20"/>
              </w:rPr>
              <w:t>Finish vision stories from yesterday</w:t>
            </w:r>
            <w:bookmarkStart w:id="0" w:name="_GoBack"/>
            <w:bookmarkEnd w:id="0"/>
          </w:p>
          <w:p w14:paraId="14DEDA79" w14:textId="77777777" w:rsidR="00793858" w:rsidRPr="00C96AAD" w:rsidRDefault="00D91621" w:rsidP="00793858">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793858">
              <w:rPr>
                <w:rFonts w:asciiTheme="majorHAnsi" w:hAnsiTheme="majorHAnsi"/>
                <w:sz w:val="20"/>
                <w:szCs w:val="20"/>
              </w:rPr>
              <w:t>Why people work Lesson pages 15-17. Do think/pair/share pg 17 Hand out Defining Success chart</w:t>
            </w:r>
          </w:p>
          <w:p w14:paraId="60095A2A" w14:textId="51ED3A35" w:rsidR="00D91621" w:rsidRPr="00C96AAD" w:rsidRDefault="00793858" w:rsidP="00EC11CE">
            <w:pPr>
              <w:rPr>
                <w:rFonts w:asciiTheme="majorHAnsi" w:hAnsiTheme="majorHAnsi"/>
                <w:sz w:val="20"/>
                <w:szCs w:val="20"/>
              </w:rPr>
            </w:pPr>
            <w:r>
              <w:rPr>
                <w:rFonts w:asciiTheme="majorHAnsi" w:hAnsiTheme="majorHAnsi"/>
                <w:sz w:val="20"/>
                <w:szCs w:val="20"/>
              </w:rPr>
              <w:t>to be completed for Tuesday discussion.</w:t>
            </w:r>
          </w:p>
          <w:p w14:paraId="61D4DC7D" w14:textId="77777777" w:rsidR="00D91621" w:rsidRPr="00C96AAD" w:rsidRDefault="00D91621" w:rsidP="00EC11CE">
            <w:pPr>
              <w:rPr>
                <w:rFonts w:asciiTheme="majorHAnsi" w:hAnsiTheme="majorHAnsi"/>
                <w:sz w:val="20"/>
                <w:szCs w:val="20"/>
              </w:rPr>
            </w:pPr>
            <w:r w:rsidRPr="00C96AAD">
              <w:rPr>
                <w:rFonts w:asciiTheme="majorHAnsi" w:hAnsiTheme="majorHAnsi"/>
                <w:sz w:val="20"/>
                <w:szCs w:val="20"/>
              </w:rPr>
              <w:t>.</w:t>
            </w:r>
          </w:p>
          <w:p w14:paraId="3E1BA271"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4533ACA1" w14:textId="345A356E" w:rsidR="00D91621" w:rsidRPr="00C96AAD" w:rsidRDefault="00793858" w:rsidP="00EC11CE">
            <w:pPr>
              <w:rPr>
                <w:rFonts w:asciiTheme="majorHAnsi" w:hAnsiTheme="majorHAnsi"/>
                <w:sz w:val="20"/>
                <w:szCs w:val="20"/>
              </w:rPr>
            </w:pPr>
            <w:r>
              <w:rPr>
                <w:rFonts w:asciiTheme="majorHAnsi" w:hAnsiTheme="majorHAnsi"/>
                <w:sz w:val="20"/>
                <w:szCs w:val="20"/>
              </w:rPr>
              <w:t>Defining Success chart</w:t>
            </w:r>
          </w:p>
          <w:p w14:paraId="6A7285AF"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67F8BAD" w14:textId="77777777" w:rsidR="00D91621" w:rsidRPr="00C96AAD" w:rsidRDefault="00D91621" w:rsidP="00EC11CE">
            <w:pPr>
              <w:rPr>
                <w:rFonts w:asciiTheme="majorHAnsi" w:hAnsiTheme="majorHAnsi"/>
                <w:sz w:val="20"/>
                <w:szCs w:val="20"/>
              </w:rPr>
            </w:pPr>
          </w:p>
          <w:p w14:paraId="261E446A" w14:textId="77777777" w:rsidR="00D91621" w:rsidRPr="00C96AAD" w:rsidRDefault="00D91621" w:rsidP="00EC11C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723364CE" w14:textId="77777777" w:rsidR="00D91621" w:rsidRPr="00C96AAD" w:rsidRDefault="00D91621" w:rsidP="00EC11CE">
            <w:pPr>
              <w:rPr>
                <w:sz w:val="16"/>
                <w:szCs w:val="16"/>
              </w:rPr>
            </w:pPr>
          </w:p>
        </w:tc>
        <w:tc>
          <w:tcPr>
            <w:tcW w:w="2807" w:type="dxa"/>
          </w:tcPr>
          <w:p w14:paraId="51D3B05B" w14:textId="3B0FF971" w:rsidR="00D91621" w:rsidRPr="00C96AAD" w:rsidRDefault="003514BB" w:rsidP="00EC11CE">
            <w:pPr>
              <w:rPr>
                <w:rFonts w:asciiTheme="majorHAnsi" w:hAnsiTheme="majorHAnsi"/>
                <w:sz w:val="16"/>
                <w:szCs w:val="16"/>
              </w:rPr>
            </w:pPr>
            <w:r>
              <w:rPr>
                <w:rFonts w:asciiTheme="majorHAnsi" w:hAnsiTheme="majorHAnsi"/>
                <w:b/>
                <w:sz w:val="20"/>
                <w:szCs w:val="20"/>
              </w:rPr>
              <w:t>NO CLASS</w:t>
            </w:r>
          </w:p>
          <w:p w14:paraId="412164A8" w14:textId="77777777" w:rsidR="00D91621" w:rsidRPr="00C96AAD" w:rsidRDefault="00D91621" w:rsidP="00EC11CE">
            <w:pPr>
              <w:rPr>
                <w:sz w:val="16"/>
                <w:szCs w:val="16"/>
              </w:rPr>
            </w:pPr>
          </w:p>
        </w:tc>
      </w:tr>
      <w:tr w:rsidR="00D91621" w:rsidRPr="00C96AAD" w14:paraId="061235E3" w14:textId="77777777" w:rsidTr="00EC11CE">
        <w:trPr>
          <w:trHeight w:val="1099"/>
        </w:trPr>
        <w:tc>
          <w:tcPr>
            <w:tcW w:w="1279" w:type="dxa"/>
          </w:tcPr>
          <w:p w14:paraId="01D15B7E" w14:textId="77777777" w:rsidR="00D91621" w:rsidRPr="00C96AAD" w:rsidRDefault="00D91621" w:rsidP="00EC11CE">
            <w:pPr>
              <w:rPr>
                <w:b/>
                <w:sz w:val="16"/>
                <w:szCs w:val="16"/>
              </w:rPr>
            </w:pPr>
            <w:r w:rsidRPr="00C96AAD">
              <w:rPr>
                <w:b/>
                <w:sz w:val="16"/>
                <w:szCs w:val="16"/>
              </w:rPr>
              <w:t>CCSS</w:t>
            </w:r>
          </w:p>
        </w:tc>
        <w:bookmarkStart w:id="1" w:name="CCSS.ELA-Literacy.RI.8.3"/>
        <w:tc>
          <w:tcPr>
            <w:tcW w:w="14032" w:type="dxa"/>
            <w:gridSpan w:val="5"/>
          </w:tcPr>
          <w:p w14:paraId="526D38F4" w14:textId="77777777" w:rsidR="008E5A2A" w:rsidRPr="00173C63" w:rsidRDefault="008E5A2A" w:rsidP="008E5A2A">
            <w:pPr>
              <w:rPr>
                <w:rFonts w:ascii="Times New Roman" w:eastAsia="Times New Roman" w:hAnsi="Times New Roman" w:cs="Times New Roman"/>
                <w:i/>
                <w:sz w:val="16"/>
                <w:szCs w:val="16"/>
              </w:rPr>
            </w:pPr>
            <w:r w:rsidRPr="00173C63">
              <w:rPr>
                <w:rFonts w:ascii="Times New Roman" w:eastAsia="Times New Roman" w:hAnsi="Times New Roman" w:cs="Times New Roman"/>
                <w:i/>
                <w:sz w:val="16"/>
                <w:szCs w:val="16"/>
              </w:rPr>
              <w:fldChar w:fldCharType="begin"/>
            </w:r>
            <w:r w:rsidRPr="00173C63">
              <w:rPr>
                <w:rFonts w:ascii="Times New Roman" w:eastAsia="Times New Roman" w:hAnsi="Times New Roman" w:cs="Times New Roman"/>
                <w:i/>
                <w:sz w:val="16"/>
                <w:szCs w:val="16"/>
              </w:rPr>
              <w:instrText xml:space="preserve"> HYPERLINK "http://www.corestandards.org/ELA-Literacy/RI/8/3/" </w:instrText>
            </w:r>
            <w:r w:rsidRPr="00173C63">
              <w:rPr>
                <w:rFonts w:ascii="Times New Roman" w:eastAsia="Times New Roman" w:hAnsi="Times New Roman" w:cs="Times New Roman"/>
                <w:i/>
                <w:sz w:val="16"/>
                <w:szCs w:val="16"/>
              </w:rPr>
              <w:fldChar w:fldCharType="separate"/>
            </w:r>
            <w:r w:rsidRPr="00173C63">
              <w:rPr>
                <w:rFonts w:ascii="Lato Light" w:eastAsia="Times New Roman" w:hAnsi="Lato Light" w:cs="Times New Roman"/>
                <w:i/>
                <w:caps/>
                <w:color w:val="108EBC"/>
                <w:sz w:val="16"/>
                <w:szCs w:val="16"/>
                <w:u w:val="single"/>
              </w:rPr>
              <w:t>CCSS.ELA-LITERACY.RI.8.3</w:t>
            </w:r>
            <w:r w:rsidRPr="00173C63">
              <w:rPr>
                <w:rFonts w:ascii="Times New Roman" w:eastAsia="Times New Roman" w:hAnsi="Times New Roman" w:cs="Times New Roman"/>
                <w:i/>
                <w:sz w:val="16"/>
                <w:szCs w:val="16"/>
              </w:rPr>
              <w:fldChar w:fldCharType="end"/>
            </w:r>
            <w:bookmarkEnd w:id="1"/>
            <w:r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bookmarkStart w:id="2" w:name="CCSS.ELA-Literacy.SL.8.1.b"/>
          <w:p w14:paraId="75604969" w14:textId="77777777" w:rsidR="008E5A2A" w:rsidRPr="001B2CCE" w:rsidRDefault="008E5A2A" w:rsidP="008E5A2A">
            <w:pPr>
              <w:rPr>
                <w:rFonts w:eastAsia="Times New Roman"/>
                <w:b/>
                <w:i/>
                <w:sz w:val="16"/>
                <w:szCs w:val="16"/>
              </w:rPr>
            </w:pPr>
            <w:r w:rsidRPr="001B2CCE">
              <w:rPr>
                <w:rFonts w:eastAsia="Times New Roman"/>
                <w:b/>
                <w:i/>
                <w:color w:val="548DD4" w:themeColor="text2" w:themeTint="99"/>
                <w:sz w:val="16"/>
                <w:szCs w:val="16"/>
              </w:rPr>
              <w:fldChar w:fldCharType="begin"/>
            </w:r>
            <w:r w:rsidRPr="001B2CCE">
              <w:rPr>
                <w:rFonts w:eastAsia="Times New Roman"/>
                <w:b/>
                <w:i/>
                <w:color w:val="548DD4" w:themeColor="text2" w:themeTint="99"/>
                <w:sz w:val="16"/>
                <w:szCs w:val="16"/>
              </w:rPr>
              <w:instrText xml:space="preserve"> HYPERLINK "http://www.corestandards.org/ELA-Literacy/SL/8/1/b/" </w:instrText>
            </w:r>
            <w:r w:rsidRPr="001B2CCE">
              <w:rPr>
                <w:rFonts w:eastAsia="Times New Roman"/>
                <w:b/>
                <w:i/>
                <w:color w:val="548DD4" w:themeColor="text2" w:themeTint="99"/>
                <w:sz w:val="16"/>
                <w:szCs w:val="16"/>
              </w:rPr>
              <w:fldChar w:fldCharType="separate"/>
            </w:r>
            <w:r w:rsidRPr="001B2CCE">
              <w:rPr>
                <w:rStyle w:val="Hyperlink"/>
                <w:rFonts w:ascii="Lato Light" w:eastAsia="Times New Roman" w:hAnsi="Lato Light"/>
                <w:b/>
                <w:i/>
                <w:caps/>
                <w:color w:val="548DD4" w:themeColor="text2" w:themeTint="99"/>
                <w:sz w:val="16"/>
                <w:szCs w:val="16"/>
              </w:rPr>
              <w:t>CCSS.ELA-LITERACY.SL.8.1.B</w:t>
            </w:r>
            <w:r w:rsidRPr="001B2CCE">
              <w:rPr>
                <w:rFonts w:eastAsia="Times New Roman"/>
                <w:b/>
                <w:i/>
                <w:color w:val="548DD4" w:themeColor="text2" w:themeTint="99"/>
                <w:sz w:val="16"/>
                <w:szCs w:val="16"/>
              </w:rPr>
              <w:fldChar w:fldCharType="end"/>
            </w:r>
            <w:bookmarkEnd w:id="2"/>
            <w:r w:rsidRPr="001B2CCE">
              <w:rPr>
                <w:rFonts w:ascii="Lato Light" w:eastAsia="Times New Roman" w:hAnsi="Lato Light"/>
                <w:b/>
                <w:i/>
                <w:color w:val="202020"/>
                <w:sz w:val="16"/>
                <w:szCs w:val="16"/>
              </w:rPr>
              <w:br/>
              <w:t xml:space="preserve">Follow rules for collegial discussions and decision-making, track progress toward specific goals and deadlines, and </w:t>
            </w:r>
            <w:r w:rsidRPr="008E5A2A">
              <w:rPr>
                <w:rFonts w:ascii="Lato Light" w:eastAsia="Times New Roman" w:hAnsi="Lato Light"/>
                <w:b/>
                <w:i/>
                <w:color w:val="0000FF"/>
                <w:sz w:val="20"/>
                <w:szCs w:val="20"/>
              </w:rPr>
              <w:t>define individual roles</w:t>
            </w:r>
            <w:r w:rsidRPr="001B2CCE">
              <w:rPr>
                <w:rFonts w:ascii="Lato Light" w:eastAsia="Times New Roman" w:hAnsi="Lato Light"/>
                <w:b/>
                <w:i/>
                <w:color w:val="202020"/>
                <w:sz w:val="16"/>
                <w:szCs w:val="16"/>
              </w:rPr>
              <w:t xml:space="preserve"> as needed.</w:t>
            </w:r>
          </w:p>
          <w:p w14:paraId="57AF95C9" w14:textId="77777777" w:rsidR="00D91621" w:rsidRPr="00C96AAD" w:rsidRDefault="00D91621" w:rsidP="00EC11CE">
            <w:pPr>
              <w:rPr>
                <w:rFonts w:asciiTheme="majorHAnsi" w:hAnsiTheme="majorHAnsi"/>
                <w:sz w:val="16"/>
                <w:szCs w:val="16"/>
              </w:rPr>
            </w:pPr>
          </w:p>
        </w:tc>
      </w:tr>
    </w:tbl>
    <w:p w14:paraId="03AA053C" w14:textId="77777777" w:rsidR="00D91621" w:rsidRDefault="00D91621" w:rsidP="00D91621">
      <w:pPr>
        <w:rPr>
          <w:sz w:val="16"/>
          <w:szCs w:val="16"/>
        </w:rPr>
      </w:pPr>
    </w:p>
    <w:p w14:paraId="2C977204" w14:textId="77777777" w:rsidR="00D91621" w:rsidRPr="00C96AAD" w:rsidRDefault="00D91621" w:rsidP="00D91621">
      <w:pPr>
        <w:rPr>
          <w:sz w:val="16"/>
          <w:szCs w:val="16"/>
        </w:rPr>
      </w:pPr>
    </w:p>
    <w:p w14:paraId="48FDC52A" w14:textId="77777777" w:rsidR="00D91621" w:rsidRPr="00C96AAD" w:rsidRDefault="00D91621" w:rsidP="00D91621">
      <w:pPr>
        <w:rPr>
          <w:sz w:val="16"/>
          <w:szCs w:val="16"/>
        </w:rPr>
      </w:pPr>
    </w:p>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D91621" w:rsidRPr="00C96AAD" w14:paraId="0BFD48CD" w14:textId="77777777" w:rsidTr="00EC11CE">
        <w:trPr>
          <w:trHeight w:val="440"/>
        </w:trPr>
        <w:tc>
          <w:tcPr>
            <w:tcW w:w="1279" w:type="dxa"/>
          </w:tcPr>
          <w:p w14:paraId="4A81C18F" w14:textId="77777777" w:rsidR="00D91621" w:rsidRPr="00C901BA" w:rsidRDefault="00D91621" w:rsidP="00EC11CE">
            <w:pPr>
              <w:jc w:val="center"/>
              <w:rPr>
                <w:rFonts w:asciiTheme="majorHAnsi" w:hAnsiTheme="majorHAnsi"/>
                <w:b/>
                <w:sz w:val="16"/>
                <w:szCs w:val="16"/>
              </w:rPr>
            </w:pPr>
            <w:r w:rsidRPr="00C901BA">
              <w:rPr>
                <w:rFonts w:asciiTheme="majorHAnsi" w:hAnsiTheme="majorHAnsi"/>
                <w:b/>
                <w:sz w:val="16"/>
                <w:szCs w:val="16"/>
              </w:rPr>
              <w:t>MS. ROBERT</w:t>
            </w:r>
          </w:p>
          <w:p w14:paraId="6EEB7AF7" w14:textId="77777777" w:rsidR="00D91621" w:rsidRPr="00C96AAD" w:rsidRDefault="00D91621" w:rsidP="00EC11CE">
            <w:pPr>
              <w:jc w:val="center"/>
              <w:rPr>
                <w:sz w:val="16"/>
                <w:szCs w:val="16"/>
              </w:rPr>
            </w:pPr>
            <w:r>
              <w:rPr>
                <w:sz w:val="16"/>
                <w:szCs w:val="16"/>
              </w:rPr>
              <w:t>AUGUST</w:t>
            </w:r>
          </w:p>
        </w:tc>
        <w:tc>
          <w:tcPr>
            <w:tcW w:w="2861" w:type="dxa"/>
          </w:tcPr>
          <w:p w14:paraId="5AD944C6" w14:textId="77777777" w:rsidR="00D91621" w:rsidRPr="00C901BA" w:rsidRDefault="00D91621" w:rsidP="00EC11CE">
            <w:pPr>
              <w:pStyle w:val="NoSpacing"/>
              <w:jc w:val="center"/>
              <w:rPr>
                <w:b/>
                <w:sz w:val="16"/>
                <w:szCs w:val="16"/>
                <w:u w:val="single"/>
              </w:rPr>
            </w:pPr>
            <w:r w:rsidRPr="00C901BA">
              <w:rPr>
                <w:b/>
                <w:sz w:val="16"/>
                <w:szCs w:val="16"/>
                <w:u w:val="single"/>
              </w:rPr>
              <w:t>MONDAY</w:t>
            </w:r>
          </w:p>
          <w:p w14:paraId="5C304143" w14:textId="77777777" w:rsidR="00D91621" w:rsidRPr="00C901BA" w:rsidRDefault="00D91621" w:rsidP="00EC11CE">
            <w:pPr>
              <w:pStyle w:val="NoSpacing"/>
              <w:jc w:val="center"/>
              <w:rPr>
                <w:b/>
                <w:sz w:val="16"/>
                <w:szCs w:val="16"/>
                <w:u w:val="single"/>
              </w:rPr>
            </w:pPr>
          </w:p>
        </w:tc>
        <w:tc>
          <w:tcPr>
            <w:tcW w:w="2880" w:type="dxa"/>
          </w:tcPr>
          <w:p w14:paraId="42447F4E" w14:textId="77777777" w:rsidR="00D91621" w:rsidRPr="00C901BA" w:rsidRDefault="00D91621" w:rsidP="00EC11CE">
            <w:pPr>
              <w:jc w:val="center"/>
              <w:rPr>
                <w:b/>
                <w:sz w:val="16"/>
                <w:szCs w:val="16"/>
                <w:u w:val="single"/>
              </w:rPr>
            </w:pPr>
            <w:r w:rsidRPr="00C901BA">
              <w:rPr>
                <w:b/>
                <w:sz w:val="16"/>
                <w:szCs w:val="16"/>
                <w:u w:val="single"/>
              </w:rPr>
              <w:t>TUESDAY</w:t>
            </w:r>
          </w:p>
          <w:p w14:paraId="58D4B69D" w14:textId="77777777" w:rsidR="00D91621" w:rsidRPr="00C901BA" w:rsidRDefault="00D91621" w:rsidP="00EC11CE">
            <w:pPr>
              <w:jc w:val="center"/>
              <w:rPr>
                <w:b/>
                <w:sz w:val="16"/>
                <w:szCs w:val="16"/>
                <w:u w:val="single"/>
              </w:rPr>
            </w:pPr>
            <w:r>
              <w:rPr>
                <w:b/>
                <w:sz w:val="16"/>
                <w:szCs w:val="16"/>
                <w:u w:val="single"/>
              </w:rPr>
              <w:t>28</w:t>
            </w:r>
          </w:p>
        </w:tc>
        <w:tc>
          <w:tcPr>
            <w:tcW w:w="2790" w:type="dxa"/>
          </w:tcPr>
          <w:p w14:paraId="736E98B9" w14:textId="77777777" w:rsidR="00D91621" w:rsidRPr="00C901BA" w:rsidRDefault="00D91621" w:rsidP="00EC11CE">
            <w:pPr>
              <w:jc w:val="center"/>
              <w:rPr>
                <w:b/>
                <w:sz w:val="16"/>
                <w:szCs w:val="16"/>
                <w:u w:val="single"/>
              </w:rPr>
            </w:pPr>
            <w:r w:rsidRPr="00C901BA">
              <w:rPr>
                <w:b/>
                <w:sz w:val="16"/>
                <w:szCs w:val="16"/>
                <w:u w:val="single"/>
              </w:rPr>
              <w:t>WEDNESDAY</w:t>
            </w:r>
          </w:p>
          <w:p w14:paraId="74E5DC6D" w14:textId="77777777" w:rsidR="00D91621" w:rsidRPr="00C901BA" w:rsidRDefault="00D91621" w:rsidP="00EC11CE">
            <w:pPr>
              <w:jc w:val="center"/>
              <w:rPr>
                <w:b/>
                <w:sz w:val="16"/>
                <w:szCs w:val="16"/>
                <w:u w:val="single"/>
              </w:rPr>
            </w:pPr>
            <w:r>
              <w:rPr>
                <w:b/>
                <w:sz w:val="16"/>
                <w:szCs w:val="16"/>
                <w:u w:val="single"/>
              </w:rPr>
              <w:t>29</w:t>
            </w:r>
          </w:p>
        </w:tc>
        <w:tc>
          <w:tcPr>
            <w:tcW w:w="2694" w:type="dxa"/>
          </w:tcPr>
          <w:p w14:paraId="31463F1B" w14:textId="77777777" w:rsidR="00D91621" w:rsidRPr="00C901BA" w:rsidRDefault="00D91621" w:rsidP="00EC11CE">
            <w:pPr>
              <w:jc w:val="center"/>
              <w:rPr>
                <w:b/>
                <w:sz w:val="16"/>
                <w:szCs w:val="16"/>
                <w:u w:val="single"/>
              </w:rPr>
            </w:pPr>
            <w:r w:rsidRPr="00C901BA">
              <w:rPr>
                <w:b/>
                <w:sz w:val="16"/>
                <w:szCs w:val="16"/>
                <w:u w:val="single"/>
              </w:rPr>
              <w:t>THURSDAY</w:t>
            </w:r>
          </w:p>
          <w:p w14:paraId="6EEFABDF" w14:textId="77777777" w:rsidR="00D91621" w:rsidRPr="00C901BA" w:rsidRDefault="00D91621" w:rsidP="00EC11CE">
            <w:pPr>
              <w:jc w:val="center"/>
              <w:rPr>
                <w:b/>
                <w:sz w:val="16"/>
                <w:szCs w:val="16"/>
                <w:u w:val="single"/>
              </w:rPr>
            </w:pPr>
            <w:r>
              <w:rPr>
                <w:b/>
                <w:sz w:val="16"/>
                <w:szCs w:val="16"/>
                <w:u w:val="single"/>
              </w:rPr>
              <w:t>30</w:t>
            </w:r>
          </w:p>
        </w:tc>
        <w:tc>
          <w:tcPr>
            <w:tcW w:w="2807" w:type="dxa"/>
          </w:tcPr>
          <w:p w14:paraId="7BA18BA2" w14:textId="77777777" w:rsidR="00D91621" w:rsidRPr="00C901BA" w:rsidRDefault="00D91621" w:rsidP="00EC11CE">
            <w:pPr>
              <w:jc w:val="center"/>
              <w:rPr>
                <w:b/>
                <w:sz w:val="16"/>
                <w:szCs w:val="16"/>
                <w:u w:val="single"/>
              </w:rPr>
            </w:pPr>
            <w:r w:rsidRPr="00C901BA">
              <w:rPr>
                <w:b/>
                <w:sz w:val="16"/>
                <w:szCs w:val="16"/>
                <w:u w:val="single"/>
              </w:rPr>
              <w:t xml:space="preserve">FRIDAY  </w:t>
            </w:r>
          </w:p>
          <w:p w14:paraId="7F76CF57" w14:textId="77777777" w:rsidR="00D91621" w:rsidRPr="00C901BA" w:rsidRDefault="00D91621" w:rsidP="00EC11CE">
            <w:pPr>
              <w:jc w:val="center"/>
              <w:rPr>
                <w:b/>
                <w:sz w:val="16"/>
                <w:szCs w:val="16"/>
                <w:u w:val="single"/>
              </w:rPr>
            </w:pPr>
            <w:r>
              <w:rPr>
                <w:b/>
                <w:sz w:val="16"/>
                <w:szCs w:val="16"/>
                <w:u w:val="single"/>
              </w:rPr>
              <w:t>31</w:t>
            </w:r>
          </w:p>
        </w:tc>
      </w:tr>
      <w:tr w:rsidR="00D91621" w:rsidRPr="00C96AAD" w14:paraId="6F04B4DE" w14:textId="77777777" w:rsidTr="00EC11CE">
        <w:trPr>
          <w:trHeight w:val="4580"/>
        </w:trPr>
        <w:tc>
          <w:tcPr>
            <w:tcW w:w="1279" w:type="dxa"/>
          </w:tcPr>
          <w:p w14:paraId="0EDE8E42" w14:textId="77777777" w:rsidR="00D91621" w:rsidRPr="00C96AAD" w:rsidRDefault="00D91621" w:rsidP="00EC11CE">
            <w:pPr>
              <w:rPr>
                <w:i/>
                <w:sz w:val="16"/>
                <w:szCs w:val="16"/>
              </w:rPr>
            </w:pPr>
          </w:p>
          <w:p w14:paraId="0B042CC8" w14:textId="77777777" w:rsidR="00D91621" w:rsidRPr="00C96AAD" w:rsidRDefault="00D91621" w:rsidP="00EC11CE">
            <w:pPr>
              <w:rPr>
                <w:i/>
                <w:sz w:val="16"/>
                <w:szCs w:val="16"/>
              </w:rPr>
            </w:pPr>
          </w:p>
          <w:p w14:paraId="3A36ADFA" w14:textId="77777777" w:rsidR="00D91621" w:rsidRPr="00EC11CE" w:rsidRDefault="00D91621" w:rsidP="00EC11CE">
            <w:pPr>
              <w:jc w:val="center"/>
              <w:rPr>
                <w:b/>
                <w:i/>
                <w:color w:val="7F0081"/>
                <w:sz w:val="16"/>
                <w:szCs w:val="16"/>
              </w:rPr>
            </w:pPr>
            <w:r w:rsidRPr="00EC11CE">
              <w:rPr>
                <w:b/>
                <w:i/>
                <w:color w:val="7F0081"/>
                <w:sz w:val="16"/>
                <w:szCs w:val="16"/>
              </w:rPr>
              <w:t>Class:</w:t>
            </w:r>
          </w:p>
          <w:p w14:paraId="5EBD27EF" w14:textId="77777777" w:rsidR="00D91621" w:rsidRPr="00EC11CE" w:rsidRDefault="00D91621" w:rsidP="00EC11CE">
            <w:pPr>
              <w:jc w:val="center"/>
              <w:rPr>
                <w:b/>
                <w:i/>
                <w:color w:val="7F0081"/>
                <w:sz w:val="16"/>
                <w:szCs w:val="16"/>
              </w:rPr>
            </w:pPr>
          </w:p>
          <w:p w14:paraId="19B1ED0B" w14:textId="4A2638A5" w:rsidR="00D91621" w:rsidRPr="00600518" w:rsidRDefault="00D91621" w:rsidP="00EC11CE">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59DF8414" w14:textId="77777777" w:rsidR="00D91621" w:rsidRPr="00EC11CE" w:rsidRDefault="00D91621" w:rsidP="00EC11CE">
            <w:pPr>
              <w:jc w:val="center"/>
              <w:rPr>
                <w:b/>
                <w:i/>
                <w:color w:val="7F0081"/>
                <w:sz w:val="16"/>
                <w:szCs w:val="16"/>
              </w:rPr>
            </w:pPr>
          </w:p>
          <w:p w14:paraId="6EDADF3C" w14:textId="77777777" w:rsidR="00D91621" w:rsidRPr="00EC11CE" w:rsidRDefault="00D91621" w:rsidP="00EC11CE">
            <w:pPr>
              <w:jc w:val="center"/>
              <w:rPr>
                <w:b/>
                <w:i/>
                <w:color w:val="7F0081"/>
                <w:sz w:val="16"/>
                <w:szCs w:val="16"/>
              </w:rPr>
            </w:pPr>
            <w:r w:rsidRPr="00EC11CE">
              <w:rPr>
                <w:b/>
                <w:i/>
                <w:color w:val="7F0081"/>
                <w:sz w:val="16"/>
                <w:szCs w:val="16"/>
              </w:rPr>
              <w:t>2:26-3:15</w:t>
            </w:r>
          </w:p>
          <w:p w14:paraId="5DB2F72F" w14:textId="77777777" w:rsidR="00D91621" w:rsidRPr="00EC11CE" w:rsidRDefault="00D91621" w:rsidP="00EC11CE">
            <w:pPr>
              <w:jc w:val="center"/>
              <w:rPr>
                <w:b/>
                <w:i/>
                <w:color w:val="7F0081"/>
                <w:sz w:val="16"/>
                <w:szCs w:val="16"/>
              </w:rPr>
            </w:pPr>
          </w:p>
          <w:p w14:paraId="35C19F9D" w14:textId="77777777" w:rsidR="00D91621" w:rsidRPr="00EC11CE" w:rsidRDefault="00D91621" w:rsidP="00EC11CE">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60152632" w14:textId="77777777" w:rsidR="00D91621" w:rsidRPr="00EC11CE" w:rsidRDefault="00D91621" w:rsidP="00EC11CE">
            <w:pPr>
              <w:jc w:val="center"/>
              <w:rPr>
                <w:b/>
                <w:i/>
                <w:color w:val="7F0081"/>
                <w:sz w:val="16"/>
                <w:szCs w:val="16"/>
              </w:rPr>
            </w:pPr>
          </w:p>
          <w:p w14:paraId="2667360A" w14:textId="77777777" w:rsidR="00D91621" w:rsidRPr="00EC11CE" w:rsidRDefault="00D91621" w:rsidP="00EC11CE">
            <w:pPr>
              <w:jc w:val="center"/>
              <w:rPr>
                <w:rFonts w:asciiTheme="majorHAnsi" w:hAnsiTheme="majorHAnsi"/>
                <w:b/>
                <w:color w:val="7F0081"/>
                <w:sz w:val="20"/>
                <w:szCs w:val="20"/>
              </w:rPr>
            </w:pPr>
            <w:r w:rsidRPr="00EC11CE">
              <w:rPr>
                <w:b/>
                <w:i/>
                <w:color w:val="7F0081"/>
                <w:sz w:val="20"/>
                <w:szCs w:val="20"/>
              </w:rPr>
              <w:t>Literature</w:t>
            </w:r>
          </w:p>
          <w:p w14:paraId="6090EA5C" w14:textId="77777777" w:rsidR="00D91621" w:rsidRPr="00C96AAD" w:rsidRDefault="00D91621" w:rsidP="00EC11CE">
            <w:pPr>
              <w:rPr>
                <w:i/>
                <w:sz w:val="16"/>
                <w:szCs w:val="16"/>
              </w:rPr>
            </w:pPr>
          </w:p>
        </w:tc>
        <w:tc>
          <w:tcPr>
            <w:tcW w:w="2861" w:type="dxa"/>
          </w:tcPr>
          <w:p w14:paraId="327BA543" w14:textId="77777777" w:rsidR="00D91621" w:rsidRPr="00C96AAD" w:rsidRDefault="00D91621" w:rsidP="00EC11CE">
            <w:pPr>
              <w:rPr>
                <w:rFonts w:asciiTheme="majorHAnsi" w:hAnsiTheme="majorHAnsi"/>
                <w:sz w:val="16"/>
                <w:szCs w:val="16"/>
              </w:rPr>
            </w:pPr>
            <w:r>
              <w:rPr>
                <w:rFonts w:asciiTheme="majorHAnsi" w:hAnsiTheme="majorHAnsi"/>
                <w:b/>
                <w:sz w:val="20"/>
                <w:szCs w:val="20"/>
              </w:rPr>
              <w:t>NO CLASS</w:t>
            </w:r>
          </w:p>
          <w:p w14:paraId="5DE8C57A" w14:textId="77777777" w:rsidR="003B66B3" w:rsidRDefault="003B66B3" w:rsidP="00EC11CE">
            <w:pPr>
              <w:rPr>
                <w:rFonts w:asciiTheme="majorHAnsi" w:hAnsiTheme="majorHAnsi"/>
                <w:sz w:val="16"/>
                <w:szCs w:val="16"/>
              </w:rPr>
            </w:pPr>
          </w:p>
          <w:p w14:paraId="4FFB9BCA" w14:textId="77777777" w:rsidR="003B66B3" w:rsidRDefault="003B66B3" w:rsidP="00EC11CE">
            <w:pPr>
              <w:rPr>
                <w:rFonts w:asciiTheme="majorHAnsi" w:hAnsiTheme="majorHAnsi"/>
                <w:sz w:val="16"/>
                <w:szCs w:val="16"/>
              </w:rPr>
            </w:pPr>
          </w:p>
          <w:p w14:paraId="029468E8" w14:textId="77777777" w:rsidR="003B66B3" w:rsidRDefault="003B66B3" w:rsidP="00EC11CE">
            <w:pPr>
              <w:rPr>
                <w:rFonts w:asciiTheme="majorHAnsi" w:hAnsiTheme="majorHAnsi"/>
                <w:sz w:val="16"/>
                <w:szCs w:val="16"/>
              </w:rPr>
            </w:pPr>
            <w:r>
              <w:rPr>
                <w:rFonts w:asciiTheme="majorHAnsi" w:hAnsiTheme="majorHAnsi"/>
                <w:sz w:val="16"/>
                <w:szCs w:val="16"/>
              </w:rPr>
              <w:t>TEACHER MANUAL</w:t>
            </w:r>
          </w:p>
          <w:p w14:paraId="12893B90" w14:textId="77777777" w:rsidR="003B66B3" w:rsidRDefault="003B66B3" w:rsidP="00EC11CE">
            <w:pPr>
              <w:rPr>
                <w:rFonts w:asciiTheme="majorHAnsi" w:hAnsiTheme="majorHAnsi"/>
                <w:sz w:val="16"/>
                <w:szCs w:val="16"/>
              </w:rPr>
            </w:pPr>
          </w:p>
          <w:p w14:paraId="35BECE65" w14:textId="77777777" w:rsidR="003B66B3" w:rsidRDefault="003B66B3" w:rsidP="00EC11CE">
            <w:pPr>
              <w:rPr>
                <w:rFonts w:asciiTheme="majorHAnsi" w:hAnsiTheme="majorHAnsi"/>
                <w:sz w:val="16"/>
                <w:szCs w:val="16"/>
              </w:rPr>
            </w:pPr>
            <w:r>
              <w:rPr>
                <w:rFonts w:asciiTheme="majorHAnsi" w:hAnsiTheme="majorHAnsi"/>
                <w:sz w:val="16"/>
                <w:szCs w:val="16"/>
              </w:rPr>
              <w:t>LESSON MAPS</w:t>
            </w:r>
          </w:p>
          <w:p w14:paraId="7400C351" w14:textId="77777777" w:rsidR="003B66B3" w:rsidRPr="00C96AAD" w:rsidRDefault="003B66B3" w:rsidP="00EC11CE">
            <w:pPr>
              <w:rPr>
                <w:rFonts w:asciiTheme="majorHAnsi" w:hAnsiTheme="majorHAnsi"/>
                <w:sz w:val="16"/>
                <w:szCs w:val="16"/>
              </w:rPr>
            </w:pPr>
          </w:p>
        </w:tc>
        <w:tc>
          <w:tcPr>
            <w:tcW w:w="2880" w:type="dxa"/>
          </w:tcPr>
          <w:p w14:paraId="5C51F754" w14:textId="26E50C23"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EC11CE">
              <w:rPr>
                <w:rFonts w:asciiTheme="majorHAnsi" w:hAnsiTheme="majorHAnsi"/>
                <w:sz w:val="20"/>
                <w:szCs w:val="20"/>
              </w:rPr>
              <w:t>Learn class rules and procedures/opener activity</w:t>
            </w:r>
          </w:p>
          <w:p w14:paraId="4F8A49ED" w14:textId="77777777" w:rsidR="00D91621" w:rsidRPr="00C96AAD" w:rsidRDefault="00D91621" w:rsidP="00EC11CE">
            <w:pPr>
              <w:rPr>
                <w:rFonts w:asciiTheme="majorHAnsi" w:hAnsiTheme="majorHAnsi"/>
                <w:sz w:val="20"/>
                <w:szCs w:val="20"/>
              </w:rPr>
            </w:pPr>
          </w:p>
          <w:p w14:paraId="0742DEF8" w14:textId="6F0D3980"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04160A">
              <w:rPr>
                <w:rFonts w:asciiTheme="majorHAnsi" w:hAnsiTheme="majorHAnsi"/>
                <w:sz w:val="20"/>
                <w:szCs w:val="20"/>
              </w:rPr>
              <w:t xml:space="preserve"> seating chart</w:t>
            </w:r>
          </w:p>
          <w:p w14:paraId="2B7089B7" w14:textId="77777777" w:rsidR="00D91621" w:rsidRPr="00C96AAD" w:rsidRDefault="00D91621" w:rsidP="00EC11CE">
            <w:pPr>
              <w:rPr>
                <w:rFonts w:asciiTheme="majorHAnsi" w:hAnsiTheme="majorHAnsi"/>
                <w:sz w:val="20"/>
                <w:szCs w:val="20"/>
              </w:rPr>
            </w:pPr>
          </w:p>
          <w:p w14:paraId="175FFF1C" w14:textId="6E49E07E" w:rsidR="00D91621" w:rsidRPr="00C96AAD" w:rsidRDefault="00D91621" w:rsidP="00EC11C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EC11CE">
              <w:rPr>
                <w:rFonts w:asciiTheme="majorHAnsi" w:hAnsiTheme="majorHAnsi"/>
                <w:sz w:val="20"/>
                <w:szCs w:val="20"/>
              </w:rPr>
              <w:t>Today students will learn/review class rules and expectations. We will talk about kindness and create a kindness goal for the quarter.</w:t>
            </w:r>
            <w:r w:rsidR="0004160A">
              <w:rPr>
                <w:rFonts w:asciiTheme="majorHAnsi" w:hAnsiTheme="majorHAnsi"/>
                <w:sz w:val="20"/>
                <w:szCs w:val="20"/>
              </w:rPr>
              <w:t xml:space="preserve"> Pass out books.</w:t>
            </w:r>
          </w:p>
          <w:p w14:paraId="58CA8F8A" w14:textId="77777777" w:rsidR="00D91621" w:rsidRPr="00C96AAD" w:rsidRDefault="00D91621" w:rsidP="00EC11CE">
            <w:pPr>
              <w:rPr>
                <w:rFonts w:asciiTheme="majorHAnsi" w:hAnsiTheme="majorHAnsi"/>
                <w:sz w:val="20"/>
                <w:szCs w:val="20"/>
              </w:rPr>
            </w:pPr>
            <w:r w:rsidRPr="00C96AAD">
              <w:rPr>
                <w:rFonts w:asciiTheme="majorHAnsi" w:hAnsiTheme="majorHAnsi"/>
                <w:sz w:val="20"/>
                <w:szCs w:val="20"/>
              </w:rPr>
              <w:t>.</w:t>
            </w:r>
          </w:p>
          <w:p w14:paraId="6DF18E13" w14:textId="70EF1CDB"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04160A">
              <w:rPr>
                <w:rFonts w:asciiTheme="majorHAnsi" w:hAnsiTheme="majorHAnsi"/>
                <w:sz w:val="20"/>
                <w:szCs w:val="20"/>
              </w:rPr>
              <w:t>COVER BOOK</w:t>
            </w:r>
          </w:p>
          <w:p w14:paraId="66E47326" w14:textId="77777777" w:rsidR="00D91621" w:rsidRPr="00C96AAD" w:rsidRDefault="00D91621" w:rsidP="00EC11CE">
            <w:pPr>
              <w:rPr>
                <w:rFonts w:asciiTheme="majorHAnsi" w:hAnsiTheme="majorHAnsi"/>
                <w:sz w:val="20"/>
                <w:szCs w:val="20"/>
              </w:rPr>
            </w:pPr>
          </w:p>
          <w:p w14:paraId="65226992"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438EE09" w14:textId="77777777" w:rsidR="00D91621" w:rsidRPr="00C96AAD" w:rsidRDefault="00D91621" w:rsidP="00EC11CE">
            <w:pPr>
              <w:rPr>
                <w:rFonts w:asciiTheme="majorHAnsi" w:hAnsiTheme="majorHAnsi"/>
                <w:sz w:val="20"/>
                <w:szCs w:val="20"/>
              </w:rPr>
            </w:pPr>
          </w:p>
          <w:p w14:paraId="4710D3F8" w14:textId="77777777" w:rsidR="00D91621" w:rsidRPr="00C96AAD" w:rsidRDefault="00D91621" w:rsidP="00EC11C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6BA09EF1" w14:textId="77777777" w:rsidR="00D91621" w:rsidRPr="00C96AAD" w:rsidRDefault="00D91621" w:rsidP="00EC11CE">
            <w:pPr>
              <w:rPr>
                <w:sz w:val="16"/>
                <w:szCs w:val="16"/>
              </w:rPr>
            </w:pPr>
          </w:p>
        </w:tc>
        <w:tc>
          <w:tcPr>
            <w:tcW w:w="2790" w:type="dxa"/>
          </w:tcPr>
          <w:p w14:paraId="0BFE7931" w14:textId="47327A62"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373F6B">
              <w:rPr>
                <w:rFonts w:asciiTheme="majorHAnsi" w:hAnsiTheme="majorHAnsi"/>
                <w:sz w:val="20"/>
                <w:szCs w:val="20"/>
              </w:rPr>
              <w:t>Students will strengthen skills in prediction and inference</w:t>
            </w:r>
          </w:p>
          <w:p w14:paraId="3C7C072C" w14:textId="77777777" w:rsidR="00D91621" w:rsidRPr="00C96AAD" w:rsidRDefault="00D91621" w:rsidP="00EC11CE">
            <w:pPr>
              <w:rPr>
                <w:rFonts w:asciiTheme="majorHAnsi" w:hAnsiTheme="majorHAnsi"/>
                <w:sz w:val="20"/>
                <w:szCs w:val="20"/>
              </w:rPr>
            </w:pPr>
          </w:p>
          <w:p w14:paraId="18AC3D90" w14:textId="10FF9558"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04160A">
              <w:rPr>
                <w:rFonts w:asciiTheme="majorHAnsi" w:hAnsiTheme="majorHAnsi"/>
                <w:sz w:val="20"/>
                <w:szCs w:val="20"/>
              </w:rPr>
              <w:t xml:space="preserve"> </w:t>
            </w:r>
            <w:r w:rsidR="00FA6182">
              <w:rPr>
                <w:rFonts w:asciiTheme="majorHAnsi" w:hAnsiTheme="majorHAnsi"/>
                <w:sz w:val="20"/>
                <w:szCs w:val="20"/>
              </w:rPr>
              <w:t>Pre test Ch 1 skills</w:t>
            </w:r>
            <w:r w:rsidR="008F657F">
              <w:rPr>
                <w:rFonts w:asciiTheme="majorHAnsi" w:hAnsiTheme="majorHAnsi"/>
                <w:sz w:val="20"/>
                <w:szCs w:val="20"/>
              </w:rPr>
              <w:t>;</w:t>
            </w:r>
            <w:r w:rsidR="009063B7">
              <w:rPr>
                <w:rFonts w:asciiTheme="majorHAnsi" w:hAnsiTheme="majorHAnsi"/>
                <w:sz w:val="20"/>
                <w:szCs w:val="20"/>
              </w:rPr>
              <w:t xml:space="preserve"> color</w:t>
            </w:r>
          </w:p>
          <w:p w14:paraId="060C8343" w14:textId="00242543" w:rsidR="00FA6182" w:rsidRPr="00C96AAD" w:rsidRDefault="00D91621" w:rsidP="00FA6182">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9063B7">
              <w:rPr>
                <w:rFonts w:asciiTheme="majorHAnsi" w:hAnsiTheme="majorHAnsi"/>
                <w:sz w:val="20"/>
                <w:szCs w:val="20"/>
              </w:rPr>
              <w:t xml:space="preserve"> Check to see that books are covered </w:t>
            </w:r>
            <w:r w:rsidR="00FA6182">
              <w:rPr>
                <w:rFonts w:asciiTheme="majorHAnsi" w:hAnsiTheme="majorHAnsi"/>
                <w:sz w:val="20"/>
                <w:szCs w:val="20"/>
              </w:rPr>
              <w:t>Teacher read aloud and group work on prediction/inference</w:t>
            </w:r>
          </w:p>
          <w:p w14:paraId="2914550B" w14:textId="77777777" w:rsidR="00FA6182" w:rsidRPr="00C96AAD" w:rsidRDefault="00FA6182" w:rsidP="00FA6182">
            <w:pPr>
              <w:rPr>
                <w:rFonts w:asciiTheme="majorHAnsi" w:hAnsiTheme="majorHAnsi"/>
                <w:sz w:val="20"/>
                <w:szCs w:val="20"/>
              </w:rPr>
            </w:pPr>
          </w:p>
          <w:p w14:paraId="16A4D005" w14:textId="4176A852"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9063B7">
              <w:rPr>
                <w:rFonts w:asciiTheme="majorHAnsi" w:hAnsiTheme="majorHAnsi"/>
                <w:sz w:val="20"/>
                <w:szCs w:val="20"/>
              </w:rPr>
              <w:t>none</w:t>
            </w:r>
          </w:p>
          <w:p w14:paraId="4BCD1D97" w14:textId="77777777" w:rsidR="00D91621" w:rsidRPr="00C96AAD" w:rsidRDefault="00D91621" w:rsidP="00EC11CE">
            <w:pPr>
              <w:rPr>
                <w:rFonts w:asciiTheme="majorHAnsi" w:hAnsiTheme="majorHAnsi"/>
                <w:sz w:val="20"/>
                <w:szCs w:val="20"/>
              </w:rPr>
            </w:pPr>
          </w:p>
          <w:p w14:paraId="16F51887"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53BAB162" w14:textId="77777777" w:rsidR="00D91621" w:rsidRPr="00C96AAD" w:rsidRDefault="00D91621" w:rsidP="00EC11CE">
            <w:pPr>
              <w:rPr>
                <w:rFonts w:asciiTheme="majorHAnsi" w:hAnsiTheme="majorHAnsi"/>
                <w:sz w:val="20"/>
                <w:szCs w:val="20"/>
              </w:rPr>
            </w:pPr>
          </w:p>
          <w:p w14:paraId="3C33DB3D" w14:textId="77777777" w:rsidR="00D91621" w:rsidRPr="00C96AAD" w:rsidRDefault="00D91621" w:rsidP="00EC11C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2C6E7673" w14:textId="77777777" w:rsidR="00D91621" w:rsidRPr="00C96AAD" w:rsidRDefault="00D91621" w:rsidP="00EC11CE">
            <w:pPr>
              <w:rPr>
                <w:rFonts w:asciiTheme="majorHAnsi" w:hAnsiTheme="majorHAnsi"/>
                <w:sz w:val="16"/>
                <w:szCs w:val="16"/>
              </w:rPr>
            </w:pPr>
          </w:p>
        </w:tc>
        <w:tc>
          <w:tcPr>
            <w:tcW w:w="2694" w:type="dxa"/>
          </w:tcPr>
          <w:p w14:paraId="24C2D19A" w14:textId="76C98EFF" w:rsidR="00D91621" w:rsidRPr="00C96AAD" w:rsidRDefault="00D91621" w:rsidP="00EC11C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373F6B">
              <w:rPr>
                <w:rFonts w:asciiTheme="majorHAnsi" w:hAnsiTheme="majorHAnsi"/>
                <w:sz w:val="20"/>
                <w:szCs w:val="20"/>
              </w:rPr>
              <w:t>Students will stre</w:t>
            </w:r>
            <w:r w:rsidR="009063B7">
              <w:rPr>
                <w:rFonts w:asciiTheme="majorHAnsi" w:hAnsiTheme="majorHAnsi"/>
                <w:sz w:val="20"/>
                <w:szCs w:val="20"/>
              </w:rPr>
              <w:t>ngthen skills in prediction/</w:t>
            </w:r>
            <w:r w:rsidR="00373F6B">
              <w:rPr>
                <w:rFonts w:asciiTheme="majorHAnsi" w:hAnsiTheme="majorHAnsi"/>
                <w:sz w:val="20"/>
                <w:szCs w:val="20"/>
              </w:rPr>
              <w:t>inference</w:t>
            </w:r>
            <w:r w:rsidR="009063B7">
              <w:rPr>
                <w:rFonts w:asciiTheme="majorHAnsi" w:hAnsiTheme="majorHAnsi"/>
                <w:sz w:val="20"/>
                <w:szCs w:val="20"/>
              </w:rPr>
              <w:t xml:space="preserve"> and clarifying information</w:t>
            </w:r>
          </w:p>
          <w:p w14:paraId="60EFC0C8" w14:textId="77777777" w:rsidR="00D91621" w:rsidRPr="00C96AAD" w:rsidRDefault="00D91621" w:rsidP="00EC11CE">
            <w:pPr>
              <w:rPr>
                <w:rFonts w:asciiTheme="majorHAnsi" w:hAnsiTheme="majorHAnsi"/>
                <w:sz w:val="20"/>
                <w:szCs w:val="20"/>
              </w:rPr>
            </w:pPr>
          </w:p>
          <w:p w14:paraId="68C3AF91" w14:textId="120FC82D" w:rsidR="00D91621" w:rsidRPr="00C96AAD" w:rsidRDefault="00D91621" w:rsidP="00EC11CE">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373F6B">
              <w:rPr>
                <w:rFonts w:asciiTheme="majorHAnsi" w:hAnsiTheme="majorHAnsi"/>
                <w:sz w:val="20"/>
                <w:szCs w:val="20"/>
              </w:rPr>
              <w:t xml:space="preserve"> </w:t>
            </w:r>
            <w:r w:rsidR="0058607B">
              <w:rPr>
                <w:rFonts w:asciiTheme="majorHAnsi" w:hAnsiTheme="majorHAnsi"/>
                <w:sz w:val="20"/>
                <w:szCs w:val="20"/>
              </w:rPr>
              <w:t>correct pre test</w:t>
            </w:r>
          </w:p>
          <w:p w14:paraId="363331A2" w14:textId="77777777" w:rsidR="00D91621" w:rsidRPr="00C96AAD" w:rsidRDefault="00D91621" w:rsidP="00EC11CE">
            <w:pPr>
              <w:rPr>
                <w:rFonts w:asciiTheme="majorHAnsi" w:hAnsiTheme="majorHAnsi"/>
                <w:sz w:val="20"/>
                <w:szCs w:val="20"/>
              </w:rPr>
            </w:pPr>
          </w:p>
          <w:p w14:paraId="6503D32A" w14:textId="640E02CB" w:rsidR="00D91621" w:rsidRPr="00C96AAD" w:rsidRDefault="00D91621" w:rsidP="00EC11C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009063B7">
              <w:rPr>
                <w:rFonts w:asciiTheme="majorHAnsi" w:hAnsiTheme="majorHAnsi"/>
                <w:sz w:val="20"/>
                <w:szCs w:val="20"/>
              </w:rPr>
              <w:t xml:space="preserve"> </w:t>
            </w:r>
            <w:r w:rsidR="0058607B">
              <w:rPr>
                <w:rFonts w:asciiTheme="majorHAnsi" w:hAnsiTheme="majorHAnsi"/>
                <w:sz w:val="20"/>
                <w:szCs w:val="20"/>
              </w:rPr>
              <w:t>Finish teacher read aloud from yesterday, do monitor clarifying worksheet.</w:t>
            </w:r>
          </w:p>
          <w:p w14:paraId="5EC8DEC1" w14:textId="77777777" w:rsidR="00D91621" w:rsidRPr="00C96AAD" w:rsidRDefault="00D91621" w:rsidP="00EC11CE">
            <w:pPr>
              <w:rPr>
                <w:rFonts w:asciiTheme="majorHAnsi" w:hAnsiTheme="majorHAnsi"/>
                <w:sz w:val="20"/>
                <w:szCs w:val="20"/>
              </w:rPr>
            </w:pPr>
            <w:r w:rsidRPr="00C96AAD">
              <w:rPr>
                <w:rFonts w:asciiTheme="majorHAnsi" w:hAnsiTheme="majorHAnsi"/>
                <w:sz w:val="20"/>
                <w:szCs w:val="20"/>
              </w:rPr>
              <w:t>.</w:t>
            </w:r>
          </w:p>
          <w:p w14:paraId="5B166C8D"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064F4048" w14:textId="77777777" w:rsidR="00D91621" w:rsidRPr="00C96AAD" w:rsidRDefault="00D91621" w:rsidP="00EC11CE">
            <w:pPr>
              <w:rPr>
                <w:rFonts w:asciiTheme="majorHAnsi" w:hAnsiTheme="majorHAnsi"/>
                <w:sz w:val="20"/>
                <w:szCs w:val="20"/>
              </w:rPr>
            </w:pPr>
          </w:p>
          <w:p w14:paraId="2961C294" w14:textId="77777777" w:rsidR="00D91621" w:rsidRPr="00C96AAD" w:rsidRDefault="00D91621" w:rsidP="00EC11CE">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67278FD" w14:textId="77777777" w:rsidR="00D91621" w:rsidRPr="00C96AAD" w:rsidRDefault="00D91621" w:rsidP="00EC11CE">
            <w:pPr>
              <w:rPr>
                <w:rFonts w:asciiTheme="majorHAnsi" w:hAnsiTheme="majorHAnsi"/>
                <w:sz w:val="20"/>
                <w:szCs w:val="20"/>
              </w:rPr>
            </w:pPr>
          </w:p>
          <w:p w14:paraId="109857DB" w14:textId="77777777" w:rsidR="00D91621" w:rsidRPr="00C96AAD" w:rsidRDefault="00D91621" w:rsidP="00EC11CE">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3F6F2D26" w14:textId="77777777" w:rsidR="00D91621" w:rsidRPr="00C96AAD" w:rsidRDefault="00D91621" w:rsidP="00EC11CE">
            <w:pPr>
              <w:rPr>
                <w:sz w:val="16"/>
                <w:szCs w:val="16"/>
              </w:rPr>
            </w:pPr>
          </w:p>
        </w:tc>
        <w:tc>
          <w:tcPr>
            <w:tcW w:w="2807" w:type="dxa"/>
          </w:tcPr>
          <w:p w14:paraId="45CF465A" w14:textId="1C6C0B24" w:rsidR="00D91621" w:rsidRPr="00C96AAD" w:rsidRDefault="009063B7" w:rsidP="00EC11CE">
            <w:pPr>
              <w:rPr>
                <w:rFonts w:asciiTheme="majorHAnsi" w:hAnsiTheme="majorHAnsi"/>
                <w:sz w:val="16"/>
                <w:szCs w:val="16"/>
              </w:rPr>
            </w:pPr>
            <w:r>
              <w:rPr>
                <w:rFonts w:asciiTheme="majorHAnsi" w:hAnsiTheme="majorHAnsi"/>
                <w:b/>
                <w:sz w:val="20"/>
                <w:szCs w:val="20"/>
              </w:rPr>
              <w:t>NO CLASS</w:t>
            </w:r>
          </w:p>
          <w:p w14:paraId="3BCAD2C5" w14:textId="77777777" w:rsidR="00D91621" w:rsidRPr="00C96AAD" w:rsidRDefault="00D91621" w:rsidP="00EC11CE">
            <w:pPr>
              <w:rPr>
                <w:sz w:val="16"/>
                <w:szCs w:val="16"/>
              </w:rPr>
            </w:pPr>
          </w:p>
        </w:tc>
      </w:tr>
      <w:tr w:rsidR="00D91621" w:rsidRPr="00C96AAD" w14:paraId="1EF49987" w14:textId="77777777" w:rsidTr="00EC11CE">
        <w:trPr>
          <w:trHeight w:val="1099"/>
        </w:trPr>
        <w:tc>
          <w:tcPr>
            <w:tcW w:w="1279" w:type="dxa"/>
          </w:tcPr>
          <w:p w14:paraId="229B98AB" w14:textId="77777777" w:rsidR="00D91621" w:rsidRPr="00C96AAD" w:rsidRDefault="00D91621" w:rsidP="00EC11CE">
            <w:pPr>
              <w:rPr>
                <w:b/>
                <w:sz w:val="16"/>
                <w:szCs w:val="16"/>
              </w:rPr>
            </w:pPr>
            <w:r w:rsidRPr="00C96AAD">
              <w:rPr>
                <w:b/>
                <w:sz w:val="16"/>
                <w:szCs w:val="16"/>
              </w:rPr>
              <w:t>CCSS</w:t>
            </w:r>
          </w:p>
        </w:tc>
        <w:bookmarkStart w:id="3" w:name="CCSS.ELA-Literacy.RI.6.4"/>
        <w:tc>
          <w:tcPr>
            <w:tcW w:w="14032" w:type="dxa"/>
            <w:gridSpan w:val="5"/>
          </w:tcPr>
          <w:p w14:paraId="3FBB82A7" w14:textId="77777777" w:rsidR="00026816" w:rsidRPr="00026816" w:rsidRDefault="00026816" w:rsidP="00026816">
            <w:pPr>
              <w:rPr>
                <w:rFonts w:ascii="Times New Roman" w:eastAsia="Times New Roman" w:hAnsi="Times New Roman" w:cs="Times New Roman"/>
                <w:sz w:val="20"/>
                <w:szCs w:val="20"/>
              </w:rPr>
            </w:pPr>
            <w:r w:rsidRPr="00026816">
              <w:rPr>
                <w:rFonts w:ascii="Times New Roman" w:eastAsia="Times New Roman" w:hAnsi="Times New Roman" w:cs="Times New Roman"/>
                <w:sz w:val="20"/>
                <w:szCs w:val="20"/>
              </w:rPr>
              <w:fldChar w:fldCharType="begin"/>
            </w:r>
            <w:r w:rsidRPr="00026816">
              <w:rPr>
                <w:rFonts w:ascii="Times New Roman" w:eastAsia="Times New Roman" w:hAnsi="Times New Roman" w:cs="Times New Roman"/>
                <w:sz w:val="20"/>
                <w:szCs w:val="20"/>
              </w:rPr>
              <w:instrText xml:space="preserve"> HYPERLINK "http://www.corestandards.org/ELA-Literacy/RI/6/4/" </w:instrText>
            </w:r>
            <w:r w:rsidRPr="00026816">
              <w:rPr>
                <w:rFonts w:ascii="Times New Roman" w:eastAsia="Times New Roman" w:hAnsi="Times New Roman" w:cs="Times New Roman"/>
                <w:sz w:val="20"/>
                <w:szCs w:val="20"/>
              </w:rPr>
              <w:fldChar w:fldCharType="separate"/>
            </w:r>
            <w:r w:rsidRPr="00026816">
              <w:rPr>
                <w:rFonts w:ascii="Lato Light" w:eastAsia="Times New Roman" w:hAnsi="Lato Light" w:cs="Times New Roman"/>
                <w:caps/>
                <w:color w:val="108EBC"/>
                <w:sz w:val="18"/>
                <w:szCs w:val="18"/>
                <w:u w:val="single"/>
              </w:rPr>
              <w:t>CCSS.ELA-LITERACY.RI.6.4</w:t>
            </w:r>
            <w:r w:rsidRPr="00026816">
              <w:rPr>
                <w:rFonts w:ascii="Times New Roman" w:eastAsia="Times New Roman" w:hAnsi="Times New Roman" w:cs="Times New Roman"/>
                <w:sz w:val="20"/>
                <w:szCs w:val="20"/>
              </w:rPr>
              <w:fldChar w:fldCharType="end"/>
            </w:r>
            <w:bookmarkEnd w:id="3"/>
            <w:r w:rsidRPr="00026816">
              <w:rPr>
                <w:rFonts w:ascii="Lato Light" w:eastAsia="Times New Roman" w:hAnsi="Lato Light" w:cs="Times New Roman"/>
                <w:color w:val="202020"/>
                <w:sz w:val="25"/>
                <w:szCs w:val="25"/>
              </w:rPr>
              <w:br/>
              <w:t xml:space="preserve">Determine the meaning of words and phrases as they are used in a text, including figurative, connotative, and </w:t>
            </w:r>
            <w:r w:rsidRPr="00026816">
              <w:rPr>
                <w:rFonts w:ascii="Lato Light" w:eastAsia="Times New Roman" w:hAnsi="Lato Light" w:cs="Times New Roman"/>
                <w:b/>
                <w:color w:val="202020"/>
                <w:sz w:val="25"/>
                <w:szCs w:val="25"/>
              </w:rPr>
              <w:t>technical</w:t>
            </w:r>
            <w:r w:rsidRPr="00026816">
              <w:rPr>
                <w:rFonts w:ascii="Lato Light" w:eastAsia="Times New Roman" w:hAnsi="Lato Light" w:cs="Times New Roman"/>
                <w:color w:val="202020"/>
                <w:sz w:val="25"/>
                <w:szCs w:val="25"/>
              </w:rPr>
              <w:t xml:space="preserve"> meanings.</w:t>
            </w:r>
          </w:p>
          <w:p w14:paraId="463CA0E0" w14:textId="77777777" w:rsidR="00D91621" w:rsidRPr="00C96AAD" w:rsidRDefault="00D91621" w:rsidP="00EC11CE">
            <w:pPr>
              <w:rPr>
                <w:rFonts w:asciiTheme="majorHAnsi" w:hAnsiTheme="majorHAnsi"/>
                <w:sz w:val="16"/>
                <w:szCs w:val="16"/>
              </w:rPr>
            </w:pPr>
          </w:p>
        </w:tc>
      </w:tr>
    </w:tbl>
    <w:p w14:paraId="28B295F4" w14:textId="77777777" w:rsidR="00D91621" w:rsidRPr="00C96AAD" w:rsidRDefault="00D91621" w:rsidP="00D91621">
      <w:pPr>
        <w:rPr>
          <w:sz w:val="16"/>
          <w:szCs w:val="16"/>
        </w:rPr>
      </w:pPr>
    </w:p>
    <w:p w14:paraId="662F772C" w14:textId="77777777" w:rsidR="00D91621" w:rsidRPr="00C96AAD" w:rsidRDefault="00D91621" w:rsidP="00D91621">
      <w:pPr>
        <w:rPr>
          <w:sz w:val="16"/>
          <w:szCs w:val="16"/>
        </w:rPr>
      </w:pPr>
    </w:p>
    <w:p w14:paraId="45FBC267" w14:textId="77777777" w:rsidR="00D91621" w:rsidRPr="00C96AAD" w:rsidRDefault="00D91621" w:rsidP="00D91621"/>
    <w:p w14:paraId="665DC714" w14:textId="77777777" w:rsidR="00D91621" w:rsidRPr="00C96AAD" w:rsidRDefault="00D91621" w:rsidP="00D91621"/>
    <w:p w14:paraId="36AB260E" w14:textId="77777777" w:rsidR="00D91621" w:rsidRPr="00C96AAD" w:rsidRDefault="00D91621" w:rsidP="00D91621"/>
    <w:p w14:paraId="5EDFAE1E" w14:textId="77777777" w:rsidR="00D91621" w:rsidRPr="00C96AAD" w:rsidRDefault="00D91621" w:rsidP="00D91621"/>
    <w:p w14:paraId="4627963B" w14:textId="77777777" w:rsidR="00D91621" w:rsidRPr="00C96AAD" w:rsidRDefault="00D91621" w:rsidP="00D91621"/>
    <w:p w14:paraId="4C7B9997" w14:textId="77777777" w:rsidR="007873A5" w:rsidRDefault="007873A5"/>
    <w:sectPr w:rsidR="007873A5" w:rsidSect="00EC11C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 Ligh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621"/>
    <w:rsid w:val="00026816"/>
    <w:rsid w:val="0004160A"/>
    <w:rsid w:val="000E0D9C"/>
    <w:rsid w:val="001D069A"/>
    <w:rsid w:val="00225129"/>
    <w:rsid w:val="002D32D8"/>
    <w:rsid w:val="002F4EF7"/>
    <w:rsid w:val="00342158"/>
    <w:rsid w:val="003514BB"/>
    <w:rsid w:val="00373F6B"/>
    <w:rsid w:val="003918C5"/>
    <w:rsid w:val="003B66B3"/>
    <w:rsid w:val="0058607B"/>
    <w:rsid w:val="00600518"/>
    <w:rsid w:val="006F74C0"/>
    <w:rsid w:val="007873A5"/>
    <w:rsid w:val="00793858"/>
    <w:rsid w:val="00827D08"/>
    <w:rsid w:val="008A5B1E"/>
    <w:rsid w:val="008E5A2A"/>
    <w:rsid w:val="008F657F"/>
    <w:rsid w:val="00901E82"/>
    <w:rsid w:val="009063B7"/>
    <w:rsid w:val="00942DB9"/>
    <w:rsid w:val="009A5C3D"/>
    <w:rsid w:val="009E653B"/>
    <w:rsid w:val="00D63387"/>
    <w:rsid w:val="00D91621"/>
    <w:rsid w:val="00D977B5"/>
    <w:rsid w:val="00DC0E7A"/>
    <w:rsid w:val="00E04EDF"/>
    <w:rsid w:val="00E24217"/>
    <w:rsid w:val="00EC11CE"/>
    <w:rsid w:val="00EE5D65"/>
    <w:rsid w:val="00F200DC"/>
    <w:rsid w:val="00F81DCF"/>
    <w:rsid w:val="00FA6182"/>
    <w:rsid w:val="00FE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EDEA8"/>
  <w14:defaultImageDpi w14:val="300"/>
  <w15:docId w15:val="{D3BFE6C0-1771-AE48-B869-F06E40F5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1"/>
    <w:rPr>
      <w:rFonts w:ascii="Chalkboard" w:hAnsi="Chalkbo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621"/>
    <w:rPr>
      <w:rFonts w:ascii="Chalkboard"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1621"/>
    <w:rPr>
      <w:rFonts w:ascii="Chalkboard" w:hAnsi="Chalkboard"/>
    </w:rPr>
  </w:style>
  <w:style w:type="character" w:styleId="Hyperlink">
    <w:name w:val="Hyperlink"/>
    <w:basedOn w:val="DefaultParagraphFont"/>
    <w:uiPriority w:val="99"/>
    <w:semiHidden/>
    <w:unhideWhenUsed/>
    <w:rsid w:val="008E5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5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standards.org/ELA-Literacy/RH/6-8/8/" TargetMode="External"/><Relationship Id="rId4" Type="http://schemas.openxmlformats.org/officeDocument/2006/relationships/hyperlink" Target="http://www.corestandards.org/ELA-Literacy/RH/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27</cp:revision>
  <dcterms:created xsi:type="dcterms:W3CDTF">2018-07-09T02:42:00Z</dcterms:created>
  <dcterms:modified xsi:type="dcterms:W3CDTF">2018-08-29T19:49:00Z</dcterms:modified>
</cp:coreProperties>
</file>