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695"/>
        <w:gridCol w:w="2974"/>
        <w:gridCol w:w="2759"/>
        <w:gridCol w:w="2668"/>
        <w:gridCol w:w="2775"/>
      </w:tblGrid>
      <w:tr w:rsidR="000A32BF" w:rsidRPr="00C96AAD" w14:paraId="3AE0CE1B" w14:textId="77777777" w:rsidTr="00D930F4">
        <w:trPr>
          <w:trHeight w:val="440"/>
        </w:trPr>
        <w:tc>
          <w:tcPr>
            <w:tcW w:w="1440" w:type="dxa"/>
          </w:tcPr>
          <w:p w14:paraId="207356CA" w14:textId="77777777" w:rsidR="000A32BF" w:rsidRPr="00C901BA" w:rsidRDefault="000A32BF" w:rsidP="00D930F4">
            <w:pPr>
              <w:jc w:val="center"/>
              <w:rPr>
                <w:rFonts w:asciiTheme="majorHAnsi" w:hAnsiTheme="majorHAnsi"/>
                <w:b/>
                <w:sz w:val="16"/>
                <w:szCs w:val="16"/>
              </w:rPr>
            </w:pPr>
            <w:r w:rsidRPr="00C901BA">
              <w:rPr>
                <w:rFonts w:asciiTheme="majorHAnsi" w:hAnsiTheme="majorHAnsi"/>
                <w:b/>
                <w:sz w:val="16"/>
                <w:szCs w:val="16"/>
              </w:rPr>
              <w:t>MS. ROBERT</w:t>
            </w:r>
          </w:p>
          <w:p w14:paraId="03D54B2B" w14:textId="77777777" w:rsidR="000A32BF" w:rsidRPr="001D5139" w:rsidRDefault="000A32BF" w:rsidP="00D930F4">
            <w:pPr>
              <w:jc w:val="center"/>
              <w:rPr>
                <w:b/>
                <w:sz w:val="16"/>
                <w:szCs w:val="16"/>
              </w:rPr>
            </w:pPr>
            <w:r>
              <w:rPr>
                <w:b/>
                <w:sz w:val="16"/>
                <w:szCs w:val="16"/>
              </w:rPr>
              <w:t>APRIL</w:t>
            </w:r>
          </w:p>
        </w:tc>
        <w:tc>
          <w:tcPr>
            <w:tcW w:w="2695" w:type="dxa"/>
          </w:tcPr>
          <w:p w14:paraId="28B1648C" w14:textId="77777777" w:rsidR="000A32BF" w:rsidRPr="00C901BA" w:rsidRDefault="000A32BF" w:rsidP="00D930F4">
            <w:pPr>
              <w:pStyle w:val="NoSpacing"/>
              <w:jc w:val="center"/>
              <w:rPr>
                <w:b/>
                <w:sz w:val="16"/>
                <w:szCs w:val="16"/>
                <w:u w:val="single"/>
              </w:rPr>
            </w:pPr>
            <w:r w:rsidRPr="00C901BA">
              <w:rPr>
                <w:b/>
                <w:sz w:val="16"/>
                <w:szCs w:val="16"/>
                <w:u w:val="single"/>
              </w:rPr>
              <w:t>MONDAY</w:t>
            </w:r>
          </w:p>
          <w:p w14:paraId="386B23FB" w14:textId="6009BF85" w:rsidR="000A32BF" w:rsidRPr="00C901BA" w:rsidRDefault="000A32BF" w:rsidP="00D930F4">
            <w:pPr>
              <w:pStyle w:val="NoSpacing"/>
              <w:jc w:val="center"/>
              <w:rPr>
                <w:b/>
                <w:sz w:val="16"/>
                <w:szCs w:val="16"/>
                <w:u w:val="single"/>
              </w:rPr>
            </w:pPr>
            <w:r>
              <w:rPr>
                <w:b/>
                <w:sz w:val="16"/>
                <w:szCs w:val="16"/>
                <w:u w:val="single"/>
              </w:rPr>
              <w:t>2</w:t>
            </w:r>
            <w:r>
              <w:rPr>
                <w:b/>
                <w:sz w:val="16"/>
                <w:szCs w:val="16"/>
                <w:u w:val="single"/>
              </w:rPr>
              <w:t>9</w:t>
            </w:r>
          </w:p>
        </w:tc>
        <w:tc>
          <w:tcPr>
            <w:tcW w:w="2974" w:type="dxa"/>
          </w:tcPr>
          <w:p w14:paraId="015014DA" w14:textId="77777777" w:rsidR="000A32BF" w:rsidRPr="00C901BA" w:rsidRDefault="000A32BF" w:rsidP="00D930F4">
            <w:pPr>
              <w:jc w:val="center"/>
              <w:rPr>
                <w:b/>
                <w:sz w:val="16"/>
                <w:szCs w:val="16"/>
                <w:u w:val="single"/>
              </w:rPr>
            </w:pPr>
            <w:r w:rsidRPr="00C901BA">
              <w:rPr>
                <w:b/>
                <w:sz w:val="16"/>
                <w:szCs w:val="16"/>
                <w:u w:val="single"/>
              </w:rPr>
              <w:t>TUESDAY</w:t>
            </w:r>
          </w:p>
          <w:p w14:paraId="783C994D" w14:textId="4A2D0754" w:rsidR="000A32BF" w:rsidRDefault="000A32BF" w:rsidP="00D930F4">
            <w:pPr>
              <w:jc w:val="center"/>
              <w:rPr>
                <w:b/>
                <w:sz w:val="16"/>
                <w:szCs w:val="16"/>
                <w:u w:val="single"/>
              </w:rPr>
            </w:pPr>
            <w:r>
              <w:rPr>
                <w:b/>
                <w:sz w:val="16"/>
                <w:szCs w:val="16"/>
                <w:u w:val="single"/>
              </w:rPr>
              <w:t>30</w:t>
            </w:r>
            <w:r>
              <w:rPr>
                <w:b/>
                <w:sz w:val="16"/>
                <w:szCs w:val="16"/>
                <w:u w:val="single"/>
              </w:rPr>
              <w:t xml:space="preserve">   </w:t>
            </w:r>
          </w:p>
          <w:p w14:paraId="47D22253" w14:textId="77777777" w:rsidR="000A32BF" w:rsidRPr="00C901BA" w:rsidRDefault="000A32BF" w:rsidP="00D930F4">
            <w:pPr>
              <w:jc w:val="center"/>
              <w:rPr>
                <w:b/>
                <w:sz w:val="16"/>
                <w:szCs w:val="16"/>
                <w:u w:val="single"/>
              </w:rPr>
            </w:pPr>
          </w:p>
        </w:tc>
        <w:tc>
          <w:tcPr>
            <w:tcW w:w="2759" w:type="dxa"/>
          </w:tcPr>
          <w:p w14:paraId="637B9933" w14:textId="77777777" w:rsidR="000A32BF" w:rsidRPr="002570EB" w:rsidRDefault="000A32BF" w:rsidP="00D930F4">
            <w:pPr>
              <w:jc w:val="center"/>
              <w:rPr>
                <w:b/>
                <w:color w:val="000000" w:themeColor="text1"/>
                <w:sz w:val="16"/>
                <w:szCs w:val="16"/>
                <w:u w:val="single"/>
              </w:rPr>
            </w:pPr>
            <w:r w:rsidRPr="002570EB">
              <w:rPr>
                <w:b/>
                <w:color w:val="000000" w:themeColor="text1"/>
                <w:sz w:val="16"/>
                <w:szCs w:val="16"/>
                <w:u w:val="single"/>
              </w:rPr>
              <w:t>WEDNESDAY</w:t>
            </w:r>
          </w:p>
          <w:p w14:paraId="17B12B92" w14:textId="24367583" w:rsidR="000A32BF" w:rsidRPr="002570EB" w:rsidRDefault="000A32BF" w:rsidP="000A32BF">
            <w:pPr>
              <w:jc w:val="center"/>
              <w:rPr>
                <w:b/>
                <w:color w:val="000000" w:themeColor="text1"/>
                <w:sz w:val="16"/>
                <w:szCs w:val="16"/>
                <w:u w:val="single"/>
              </w:rPr>
            </w:pPr>
            <w:r>
              <w:rPr>
                <w:b/>
                <w:color w:val="000000" w:themeColor="text1"/>
                <w:sz w:val="16"/>
                <w:szCs w:val="16"/>
                <w:u w:val="single"/>
              </w:rPr>
              <w:t>MAY 1</w:t>
            </w:r>
          </w:p>
        </w:tc>
        <w:tc>
          <w:tcPr>
            <w:tcW w:w="2668" w:type="dxa"/>
          </w:tcPr>
          <w:p w14:paraId="02E1450D" w14:textId="77777777" w:rsidR="000A32BF" w:rsidRPr="00C901BA" w:rsidRDefault="000A32BF" w:rsidP="00D930F4">
            <w:pPr>
              <w:jc w:val="center"/>
              <w:rPr>
                <w:b/>
                <w:sz w:val="16"/>
                <w:szCs w:val="16"/>
                <w:u w:val="single"/>
              </w:rPr>
            </w:pPr>
            <w:r w:rsidRPr="00C901BA">
              <w:rPr>
                <w:b/>
                <w:sz w:val="16"/>
                <w:szCs w:val="16"/>
                <w:u w:val="single"/>
              </w:rPr>
              <w:t>THURSDAY</w:t>
            </w:r>
          </w:p>
          <w:p w14:paraId="1722C25E" w14:textId="5846E2CD" w:rsidR="000A32BF" w:rsidRPr="00C901BA" w:rsidRDefault="000A32BF" w:rsidP="00D930F4">
            <w:pPr>
              <w:jc w:val="center"/>
              <w:rPr>
                <w:b/>
                <w:sz w:val="16"/>
                <w:szCs w:val="16"/>
                <w:u w:val="single"/>
              </w:rPr>
            </w:pPr>
            <w:r>
              <w:rPr>
                <w:b/>
                <w:sz w:val="16"/>
                <w:szCs w:val="16"/>
                <w:u w:val="single"/>
              </w:rPr>
              <w:t>2</w:t>
            </w:r>
          </w:p>
        </w:tc>
        <w:tc>
          <w:tcPr>
            <w:tcW w:w="2775" w:type="dxa"/>
          </w:tcPr>
          <w:p w14:paraId="2B873DEF" w14:textId="77777777" w:rsidR="000A32BF" w:rsidRPr="00C901BA" w:rsidRDefault="000A32BF" w:rsidP="00D930F4">
            <w:pPr>
              <w:jc w:val="center"/>
              <w:rPr>
                <w:b/>
                <w:sz w:val="16"/>
                <w:szCs w:val="16"/>
                <w:u w:val="single"/>
              </w:rPr>
            </w:pPr>
            <w:r w:rsidRPr="00C901BA">
              <w:rPr>
                <w:b/>
                <w:sz w:val="16"/>
                <w:szCs w:val="16"/>
                <w:u w:val="single"/>
              </w:rPr>
              <w:t xml:space="preserve">FRIDAY  </w:t>
            </w:r>
          </w:p>
          <w:p w14:paraId="7E5FC3A0" w14:textId="537CF467" w:rsidR="000A32BF" w:rsidRPr="00C901BA" w:rsidRDefault="000A32BF" w:rsidP="00D930F4">
            <w:pPr>
              <w:jc w:val="center"/>
              <w:rPr>
                <w:b/>
                <w:sz w:val="16"/>
                <w:szCs w:val="16"/>
                <w:u w:val="single"/>
              </w:rPr>
            </w:pPr>
            <w:r>
              <w:rPr>
                <w:b/>
                <w:sz w:val="16"/>
                <w:szCs w:val="16"/>
                <w:u w:val="single"/>
              </w:rPr>
              <w:t>3</w:t>
            </w:r>
          </w:p>
        </w:tc>
      </w:tr>
      <w:tr w:rsidR="000A32BF" w:rsidRPr="00C96AAD" w14:paraId="38F09999" w14:textId="77777777" w:rsidTr="00D930F4">
        <w:trPr>
          <w:trHeight w:val="4580"/>
        </w:trPr>
        <w:tc>
          <w:tcPr>
            <w:tcW w:w="1440" w:type="dxa"/>
          </w:tcPr>
          <w:p w14:paraId="5D4FBABF" w14:textId="77777777" w:rsidR="000A32BF" w:rsidRPr="00C96AAD" w:rsidRDefault="000A32BF" w:rsidP="00D930F4">
            <w:pPr>
              <w:rPr>
                <w:i/>
                <w:sz w:val="16"/>
                <w:szCs w:val="16"/>
              </w:rPr>
            </w:pPr>
          </w:p>
          <w:p w14:paraId="56BC2287" w14:textId="77777777" w:rsidR="000A32BF" w:rsidRPr="00C96AAD" w:rsidRDefault="000A32BF" w:rsidP="00D930F4">
            <w:pPr>
              <w:rPr>
                <w:i/>
                <w:sz w:val="16"/>
                <w:szCs w:val="16"/>
              </w:rPr>
            </w:pPr>
          </w:p>
          <w:p w14:paraId="0A857987" w14:textId="77777777" w:rsidR="000A32BF" w:rsidRPr="00EC11CE" w:rsidRDefault="000A32BF" w:rsidP="00D930F4">
            <w:pPr>
              <w:jc w:val="center"/>
              <w:rPr>
                <w:b/>
                <w:i/>
                <w:color w:val="70AD47" w:themeColor="accent6"/>
                <w:sz w:val="16"/>
                <w:szCs w:val="16"/>
              </w:rPr>
            </w:pPr>
            <w:r w:rsidRPr="00EC11CE">
              <w:rPr>
                <w:b/>
                <w:i/>
                <w:color w:val="70AD47" w:themeColor="accent6"/>
                <w:sz w:val="16"/>
                <w:szCs w:val="16"/>
              </w:rPr>
              <w:t>Class:</w:t>
            </w:r>
          </w:p>
          <w:p w14:paraId="3D93D369" w14:textId="77777777" w:rsidR="000A32BF" w:rsidRPr="00EC11CE" w:rsidRDefault="000A32BF" w:rsidP="00D930F4">
            <w:pPr>
              <w:jc w:val="center"/>
              <w:rPr>
                <w:b/>
                <w:i/>
                <w:color w:val="70AD47" w:themeColor="accent6"/>
                <w:sz w:val="16"/>
                <w:szCs w:val="16"/>
              </w:rPr>
            </w:pPr>
          </w:p>
          <w:p w14:paraId="6B2232CA" w14:textId="77777777" w:rsidR="000A32BF" w:rsidRPr="00600518" w:rsidRDefault="000A32BF" w:rsidP="00D930F4">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1A0372CF" w14:textId="77777777" w:rsidR="000A32BF" w:rsidRPr="00EC11CE" w:rsidRDefault="000A32BF" w:rsidP="00D930F4">
            <w:pPr>
              <w:jc w:val="center"/>
              <w:rPr>
                <w:b/>
                <w:i/>
                <w:color w:val="70AD47" w:themeColor="accent6"/>
                <w:sz w:val="16"/>
                <w:szCs w:val="16"/>
              </w:rPr>
            </w:pPr>
            <w:r w:rsidRPr="00EC11CE">
              <w:rPr>
                <w:b/>
                <w:i/>
                <w:color w:val="70AD47" w:themeColor="accent6"/>
                <w:sz w:val="16"/>
                <w:szCs w:val="16"/>
              </w:rPr>
              <w:t>9:23-10:13</w:t>
            </w:r>
          </w:p>
          <w:p w14:paraId="115839C2" w14:textId="77777777" w:rsidR="000A32BF" w:rsidRPr="00EC11CE" w:rsidRDefault="000A32BF" w:rsidP="00D930F4">
            <w:pPr>
              <w:jc w:val="center"/>
              <w:rPr>
                <w:b/>
                <w:i/>
                <w:color w:val="70AD47" w:themeColor="accent6"/>
                <w:sz w:val="16"/>
                <w:szCs w:val="16"/>
              </w:rPr>
            </w:pPr>
          </w:p>
          <w:p w14:paraId="00AC70B1" w14:textId="77777777" w:rsidR="000A32BF" w:rsidRPr="00EC11CE" w:rsidRDefault="000A32BF" w:rsidP="00D930F4">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726BE607" w14:textId="77777777" w:rsidR="000A32BF" w:rsidRPr="00EC11CE" w:rsidRDefault="000A32BF" w:rsidP="00D930F4">
            <w:pPr>
              <w:jc w:val="center"/>
              <w:rPr>
                <w:b/>
                <w:i/>
                <w:color w:val="70AD47" w:themeColor="accent6"/>
                <w:sz w:val="16"/>
                <w:szCs w:val="16"/>
              </w:rPr>
            </w:pPr>
          </w:p>
          <w:p w14:paraId="30648F6F" w14:textId="77777777" w:rsidR="000A32BF" w:rsidRPr="00EC11CE" w:rsidRDefault="000A32BF" w:rsidP="00D930F4">
            <w:pPr>
              <w:jc w:val="center"/>
              <w:rPr>
                <w:b/>
                <w:i/>
                <w:color w:val="70AD47" w:themeColor="accent6"/>
                <w:sz w:val="20"/>
                <w:szCs w:val="20"/>
              </w:rPr>
            </w:pPr>
            <w:proofErr w:type="spellStart"/>
            <w:r>
              <w:rPr>
                <w:b/>
                <w:i/>
                <w:color w:val="70AD47" w:themeColor="accent6"/>
                <w:sz w:val="20"/>
                <w:szCs w:val="20"/>
              </w:rPr>
              <w:t>Español</w:t>
            </w:r>
            <w:proofErr w:type="spellEnd"/>
          </w:p>
          <w:p w14:paraId="1CDF6221" w14:textId="77777777" w:rsidR="000A32BF" w:rsidRDefault="000A32BF" w:rsidP="00D930F4">
            <w:pPr>
              <w:rPr>
                <w:i/>
                <w:sz w:val="16"/>
                <w:szCs w:val="16"/>
              </w:rPr>
            </w:pPr>
          </w:p>
          <w:p w14:paraId="40C4466F" w14:textId="77777777" w:rsidR="000A32BF" w:rsidRDefault="000A32BF" w:rsidP="00D930F4">
            <w:pPr>
              <w:jc w:val="center"/>
              <w:rPr>
                <w:b/>
                <w:i/>
                <w:sz w:val="16"/>
                <w:szCs w:val="16"/>
              </w:rPr>
            </w:pPr>
            <w:r>
              <w:rPr>
                <w:b/>
                <w:i/>
                <w:sz w:val="16"/>
                <w:szCs w:val="16"/>
              </w:rPr>
              <w:t>3rd Hour Prep</w:t>
            </w:r>
          </w:p>
          <w:p w14:paraId="44CEDDE0" w14:textId="77777777" w:rsidR="000A32BF" w:rsidRDefault="000A32BF" w:rsidP="00D930F4">
            <w:pPr>
              <w:rPr>
                <w:b/>
                <w:i/>
                <w:color w:val="70AD47" w:themeColor="accent6"/>
                <w:sz w:val="28"/>
                <w:szCs w:val="28"/>
              </w:rPr>
            </w:pPr>
          </w:p>
          <w:p w14:paraId="4F22B423" w14:textId="77777777" w:rsidR="000A32BF" w:rsidRDefault="000A32BF" w:rsidP="00D930F4">
            <w:pPr>
              <w:jc w:val="center"/>
              <w:rPr>
                <w:b/>
                <w:i/>
                <w:color w:val="70AD47" w:themeColor="accent6"/>
                <w:sz w:val="28"/>
                <w:szCs w:val="28"/>
              </w:rPr>
            </w:pPr>
          </w:p>
          <w:p w14:paraId="016593C9" w14:textId="77777777" w:rsidR="000A32BF" w:rsidRPr="00600518" w:rsidRDefault="000A32BF" w:rsidP="00D930F4">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30E33D2B" w14:textId="77777777" w:rsidR="000A32BF" w:rsidRDefault="000A32BF" w:rsidP="00D930F4">
            <w:pPr>
              <w:jc w:val="center"/>
              <w:rPr>
                <w:b/>
                <w:i/>
                <w:color w:val="70AD47" w:themeColor="accent6"/>
                <w:sz w:val="16"/>
                <w:szCs w:val="16"/>
              </w:rPr>
            </w:pPr>
            <w:r w:rsidRPr="00EC11CE">
              <w:rPr>
                <w:b/>
                <w:i/>
                <w:color w:val="70AD47" w:themeColor="accent6"/>
                <w:sz w:val="16"/>
                <w:szCs w:val="16"/>
              </w:rPr>
              <w:t>11:09-11:57</w:t>
            </w:r>
          </w:p>
          <w:p w14:paraId="18AE687A" w14:textId="77777777" w:rsidR="000A32BF" w:rsidRPr="00EC11CE" w:rsidRDefault="000A32BF" w:rsidP="00D930F4">
            <w:pPr>
              <w:jc w:val="center"/>
              <w:rPr>
                <w:b/>
                <w:i/>
                <w:color w:val="70AD47" w:themeColor="accent6"/>
                <w:sz w:val="16"/>
                <w:szCs w:val="16"/>
              </w:rPr>
            </w:pPr>
          </w:p>
          <w:p w14:paraId="75EAC4BB" w14:textId="77777777" w:rsidR="000A32BF" w:rsidRPr="00EC11CE" w:rsidRDefault="000A32BF" w:rsidP="00D930F4">
            <w:pPr>
              <w:jc w:val="center"/>
              <w:rPr>
                <w:b/>
                <w:i/>
                <w:color w:val="70AD47" w:themeColor="accent6"/>
                <w:sz w:val="20"/>
                <w:szCs w:val="20"/>
              </w:rPr>
            </w:pPr>
            <w:proofErr w:type="spellStart"/>
            <w:r>
              <w:rPr>
                <w:b/>
                <w:i/>
                <w:color w:val="70AD47" w:themeColor="accent6"/>
                <w:sz w:val="20"/>
                <w:szCs w:val="20"/>
              </w:rPr>
              <w:t>Español</w:t>
            </w:r>
            <w:proofErr w:type="spellEnd"/>
          </w:p>
          <w:p w14:paraId="4A8A292A" w14:textId="77777777" w:rsidR="000A32BF" w:rsidRPr="00C96AAD" w:rsidRDefault="000A32BF" w:rsidP="00D930F4">
            <w:pPr>
              <w:rPr>
                <w:i/>
                <w:sz w:val="16"/>
                <w:szCs w:val="16"/>
              </w:rPr>
            </w:pPr>
          </w:p>
        </w:tc>
        <w:tc>
          <w:tcPr>
            <w:tcW w:w="2695" w:type="dxa"/>
          </w:tcPr>
          <w:p w14:paraId="6147298A" w14:textId="69F86C43" w:rsidR="000A32BF" w:rsidRPr="00C71450" w:rsidRDefault="000A32BF" w:rsidP="000A32BF">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02117FA2" w14:textId="77777777" w:rsidR="000A32BF" w:rsidRPr="00C71450" w:rsidRDefault="000A32BF" w:rsidP="000A32BF">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745A1DED" w14:textId="77777777" w:rsidR="000A32BF" w:rsidRPr="00C71450" w:rsidRDefault="000A32BF" w:rsidP="000A32BF">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403AF028" w14:textId="77777777" w:rsidR="000A32BF" w:rsidRPr="00F57792" w:rsidRDefault="000A32BF" w:rsidP="000A32BF">
            <w:pPr>
              <w:rPr>
                <w:rFonts w:asciiTheme="majorHAnsi" w:hAnsiTheme="majorHAnsi"/>
                <w:sz w:val="20"/>
                <w:szCs w:val="20"/>
              </w:rPr>
            </w:pPr>
          </w:p>
          <w:p w14:paraId="301BFE08" w14:textId="77777777" w:rsidR="000A32BF" w:rsidRPr="00F57792" w:rsidRDefault="000A32BF" w:rsidP="000A32BF">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3CED4808" w14:textId="77777777" w:rsidR="000A32BF" w:rsidRPr="00F57792" w:rsidRDefault="000A32BF" w:rsidP="000A32BF">
            <w:pPr>
              <w:rPr>
                <w:rFonts w:asciiTheme="majorHAnsi" w:hAnsiTheme="majorHAnsi"/>
                <w:sz w:val="20"/>
                <w:szCs w:val="20"/>
              </w:rPr>
            </w:pPr>
          </w:p>
          <w:p w14:paraId="406D6179" w14:textId="600B0733" w:rsidR="000A32BF" w:rsidRDefault="000A32BF" w:rsidP="000A32BF">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026B56">
              <w:rPr>
                <w:rFonts w:asciiTheme="majorHAnsi" w:hAnsiTheme="majorHAnsi"/>
                <w:sz w:val="20"/>
                <w:szCs w:val="20"/>
              </w:rPr>
              <w:t xml:space="preserve">Finish and correct </w:t>
            </w:r>
            <w:proofErr w:type="spellStart"/>
            <w:r w:rsidR="00750160">
              <w:rPr>
                <w:rFonts w:asciiTheme="majorHAnsi" w:hAnsiTheme="majorHAnsi"/>
                <w:sz w:val="20"/>
                <w:szCs w:val="20"/>
              </w:rPr>
              <w:t>tener</w:t>
            </w:r>
            <w:proofErr w:type="spellEnd"/>
            <w:r w:rsidR="00750160">
              <w:rPr>
                <w:rFonts w:asciiTheme="majorHAnsi" w:hAnsiTheme="majorHAnsi"/>
                <w:sz w:val="20"/>
                <w:szCs w:val="20"/>
              </w:rPr>
              <w:t xml:space="preserve"> form cards</w:t>
            </w:r>
          </w:p>
          <w:p w14:paraId="22200DB7" w14:textId="5ADD9A53" w:rsidR="00750160" w:rsidRDefault="00750160" w:rsidP="000A32BF">
            <w:pPr>
              <w:rPr>
                <w:rFonts w:asciiTheme="majorHAnsi" w:hAnsiTheme="majorHAnsi"/>
                <w:sz w:val="20"/>
                <w:szCs w:val="20"/>
              </w:rPr>
            </w:pPr>
            <w:r>
              <w:rPr>
                <w:rFonts w:asciiTheme="majorHAnsi" w:hAnsiTheme="majorHAnsi"/>
                <w:sz w:val="20"/>
                <w:szCs w:val="20"/>
              </w:rPr>
              <w:t>Tener video</w:t>
            </w:r>
          </w:p>
          <w:p w14:paraId="027657F2" w14:textId="1D045D08" w:rsidR="00750160" w:rsidRDefault="00750160" w:rsidP="000A32BF">
            <w:pPr>
              <w:rPr>
                <w:rFonts w:asciiTheme="majorHAnsi" w:hAnsiTheme="majorHAnsi"/>
                <w:sz w:val="20"/>
                <w:szCs w:val="20"/>
              </w:rPr>
            </w:pPr>
            <w:r>
              <w:rPr>
                <w:rFonts w:asciiTheme="majorHAnsi" w:hAnsiTheme="majorHAnsi"/>
                <w:sz w:val="20"/>
                <w:szCs w:val="20"/>
              </w:rPr>
              <w:t>Tener practice sheet</w:t>
            </w:r>
          </w:p>
          <w:p w14:paraId="4B71AF88" w14:textId="1882284B" w:rsidR="00750160" w:rsidRPr="00F57792" w:rsidRDefault="00750160" w:rsidP="000A32BF">
            <w:pPr>
              <w:rPr>
                <w:rFonts w:asciiTheme="majorHAnsi" w:hAnsiTheme="majorHAnsi"/>
                <w:sz w:val="20"/>
                <w:szCs w:val="20"/>
              </w:rPr>
            </w:pPr>
            <w:proofErr w:type="spellStart"/>
            <w:r>
              <w:rPr>
                <w:rFonts w:asciiTheme="majorHAnsi" w:hAnsiTheme="majorHAnsi"/>
                <w:sz w:val="20"/>
                <w:szCs w:val="20"/>
              </w:rPr>
              <w:t>quizlet</w:t>
            </w:r>
            <w:proofErr w:type="spellEnd"/>
          </w:p>
          <w:p w14:paraId="3F41447C" w14:textId="77777777" w:rsidR="000A32BF" w:rsidRPr="00F57792" w:rsidRDefault="000A32BF" w:rsidP="000A32BF">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45ED279B" w14:textId="77777777" w:rsidR="000A32BF" w:rsidRPr="00F57792" w:rsidRDefault="000A32BF" w:rsidP="000A32BF">
            <w:pPr>
              <w:rPr>
                <w:rFonts w:asciiTheme="majorHAnsi" w:hAnsiTheme="majorHAnsi"/>
                <w:sz w:val="20"/>
                <w:szCs w:val="20"/>
              </w:rPr>
            </w:pPr>
          </w:p>
          <w:p w14:paraId="361547FD" w14:textId="73F3BA51" w:rsidR="000A32BF" w:rsidRPr="00F57792" w:rsidRDefault="000A32BF" w:rsidP="000A32BF">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69779737" w14:textId="77777777" w:rsidR="000A32BF" w:rsidRPr="00F57792" w:rsidRDefault="000A32BF" w:rsidP="000A32BF">
            <w:pPr>
              <w:rPr>
                <w:rFonts w:asciiTheme="majorHAnsi" w:hAnsiTheme="majorHAnsi"/>
                <w:sz w:val="20"/>
                <w:szCs w:val="20"/>
              </w:rPr>
            </w:pPr>
          </w:p>
          <w:p w14:paraId="2BF0FECF" w14:textId="77777777" w:rsidR="000A32BF" w:rsidRPr="00F57792" w:rsidRDefault="000A32BF" w:rsidP="000A32BF">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671CA8EC" w14:textId="77777777" w:rsidR="000A32BF" w:rsidRDefault="000A32BF" w:rsidP="00D930F4">
            <w:pPr>
              <w:rPr>
                <w:rFonts w:ascii="Arial Rounded MT Bold" w:hAnsi="Arial Rounded MT Bold"/>
                <w:b/>
                <w:sz w:val="16"/>
                <w:szCs w:val="16"/>
              </w:rPr>
            </w:pPr>
          </w:p>
          <w:p w14:paraId="51895F31" w14:textId="77777777" w:rsidR="000A32BF" w:rsidRDefault="000A32BF" w:rsidP="00D930F4">
            <w:pPr>
              <w:rPr>
                <w:rFonts w:ascii="Arial Rounded MT Bold" w:hAnsi="Arial Rounded MT Bold"/>
                <w:b/>
                <w:sz w:val="16"/>
                <w:szCs w:val="16"/>
              </w:rPr>
            </w:pPr>
            <w:r>
              <w:rPr>
                <w:rFonts w:ascii="Arial Rounded MT Bold" w:hAnsi="Arial Rounded MT Bold"/>
                <w:b/>
                <w:sz w:val="16"/>
                <w:szCs w:val="16"/>
              </w:rPr>
              <w:t>No School</w:t>
            </w:r>
          </w:p>
          <w:p w14:paraId="1E15C580" w14:textId="77777777" w:rsidR="000A32BF" w:rsidRPr="00C96AAD" w:rsidRDefault="000A32BF" w:rsidP="00D930F4">
            <w:pPr>
              <w:rPr>
                <w:rFonts w:asciiTheme="majorHAnsi" w:hAnsiTheme="majorHAnsi"/>
                <w:sz w:val="16"/>
                <w:szCs w:val="16"/>
              </w:rPr>
            </w:pPr>
          </w:p>
        </w:tc>
        <w:tc>
          <w:tcPr>
            <w:tcW w:w="2974" w:type="dxa"/>
          </w:tcPr>
          <w:p w14:paraId="44468C27" w14:textId="77777777" w:rsidR="000A32BF" w:rsidRDefault="000A32BF" w:rsidP="00D930F4">
            <w:pPr>
              <w:pStyle w:val="NormalWeb"/>
              <w:spacing w:before="0" w:beforeAutospacing="0" w:after="0" w:afterAutospacing="0"/>
              <w:rPr>
                <w:rFonts w:asciiTheme="majorHAnsi" w:hAnsiTheme="majorHAnsi"/>
                <w:b/>
                <w:sz w:val="20"/>
                <w:szCs w:val="20"/>
              </w:rPr>
            </w:pPr>
          </w:p>
          <w:p w14:paraId="617B8709" w14:textId="77777777" w:rsidR="000A32BF" w:rsidRPr="008153D2" w:rsidRDefault="000A32BF" w:rsidP="00D930F4">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5AF8606D" w14:textId="77777777" w:rsidR="000A32BF" w:rsidRPr="001F1EE4" w:rsidRDefault="000A32BF" w:rsidP="00D930F4">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05980E9E" w14:textId="77777777" w:rsidR="000A32BF" w:rsidRPr="001F1EE4" w:rsidRDefault="000A32BF" w:rsidP="00D930F4">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35756EC8" w14:textId="77777777" w:rsidR="000A32BF" w:rsidRDefault="000A32BF" w:rsidP="00D930F4">
            <w:pPr>
              <w:rPr>
                <w:rFonts w:asciiTheme="majorHAnsi" w:hAnsiTheme="majorHAnsi"/>
                <w:sz w:val="16"/>
                <w:szCs w:val="16"/>
              </w:rPr>
            </w:pPr>
            <w:r w:rsidRPr="001F1EE4">
              <w:rPr>
                <w:rFonts w:asciiTheme="majorHAnsi" w:hAnsiTheme="majorHAnsi"/>
                <w:b/>
                <w:sz w:val="16"/>
                <w:szCs w:val="16"/>
              </w:rPr>
              <w:t>Entry Activity</w:t>
            </w:r>
            <w:r w:rsidRPr="001F1EE4">
              <w:rPr>
                <w:rFonts w:asciiTheme="majorHAnsi" w:hAnsiTheme="majorHAnsi"/>
                <w:sz w:val="16"/>
                <w:szCs w:val="16"/>
              </w:rPr>
              <w:t xml:space="preserve">: Word of the day </w:t>
            </w:r>
          </w:p>
          <w:p w14:paraId="7527CF03" w14:textId="77777777" w:rsidR="000A32BF" w:rsidRPr="001F1EE4" w:rsidRDefault="000A32BF" w:rsidP="00D930F4">
            <w:pPr>
              <w:rPr>
                <w:rFonts w:asciiTheme="majorHAnsi" w:hAnsiTheme="majorHAnsi"/>
                <w:sz w:val="16"/>
                <w:szCs w:val="16"/>
              </w:rPr>
            </w:pPr>
          </w:p>
          <w:p w14:paraId="2845F175" w14:textId="50DD3FDD" w:rsidR="000A32BF" w:rsidRDefault="000A32BF" w:rsidP="000A32BF">
            <w:pPr>
              <w:rPr>
                <w:rFonts w:asciiTheme="majorHAnsi" w:hAnsiTheme="majorHAnsi"/>
                <w:sz w:val="16"/>
                <w:szCs w:val="16"/>
              </w:rPr>
            </w:pPr>
            <w:r w:rsidRPr="001F1EE4">
              <w:rPr>
                <w:rFonts w:asciiTheme="majorHAnsi" w:hAnsiTheme="majorHAnsi"/>
                <w:b/>
                <w:sz w:val="16"/>
                <w:szCs w:val="16"/>
              </w:rPr>
              <w:t>Class</w:t>
            </w:r>
            <w:r w:rsidRPr="001F1EE4">
              <w:rPr>
                <w:rFonts w:asciiTheme="majorHAnsi" w:hAnsiTheme="majorHAnsi"/>
                <w:sz w:val="16"/>
                <w:szCs w:val="16"/>
              </w:rPr>
              <w:t xml:space="preserve"> </w:t>
            </w:r>
            <w:r w:rsidRPr="001F1EE4">
              <w:rPr>
                <w:rFonts w:asciiTheme="majorHAnsi" w:hAnsiTheme="majorHAnsi"/>
                <w:b/>
                <w:sz w:val="16"/>
                <w:szCs w:val="16"/>
              </w:rPr>
              <w:t>overview</w:t>
            </w:r>
            <w:r w:rsidRPr="001F1EE4">
              <w:rPr>
                <w:rFonts w:asciiTheme="majorHAnsi" w:hAnsiTheme="majorHAnsi"/>
                <w:sz w:val="16"/>
                <w:szCs w:val="16"/>
              </w:rPr>
              <w:t xml:space="preserve">: </w:t>
            </w:r>
            <w:proofErr w:type="spellStart"/>
            <w:r w:rsidR="00750160">
              <w:rPr>
                <w:rFonts w:asciiTheme="majorHAnsi" w:hAnsiTheme="majorHAnsi"/>
                <w:sz w:val="16"/>
                <w:szCs w:val="16"/>
              </w:rPr>
              <w:t>quizlet</w:t>
            </w:r>
            <w:proofErr w:type="spellEnd"/>
            <w:r w:rsidR="00750160">
              <w:rPr>
                <w:rFonts w:asciiTheme="majorHAnsi" w:hAnsiTheme="majorHAnsi"/>
                <w:sz w:val="16"/>
                <w:szCs w:val="16"/>
              </w:rPr>
              <w:t xml:space="preserve"> review of </w:t>
            </w:r>
            <w:proofErr w:type="spellStart"/>
            <w:r w:rsidR="00750160">
              <w:rPr>
                <w:rFonts w:asciiTheme="majorHAnsi" w:hAnsiTheme="majorHAnsi"/>
                <w:sz w:val="16"/>
                <w:szCs w:val="16"/>
              </w:rPr>
              <w:t>tener</w:t>
            </w:r>
            <w:proofErr w:type="spellEnd"/>
          </w:p>
          <w:p w14:paraId="52E7E2D7" w14:textId="24F63EFA" w:rsidR="00750160" w:rsidRDefault="00750160" w:rsidP="000A32BF">
            <w:pPr>
              <w:rPr>
                <w:rFonts w:asciiTheme="majorHAnsi" w:hAnsiTheme="majorHAnsi"/>
                <w:sz w:val="16"/>
                <w:szCs w:val="16"/>
              </w:rPr>
            </w:pPr>
          </w:p>
          <w:p w14:paraId="15DAD3BD" w14:textId="28DA5C20" w:rsidR="00750160" w:rsidRDefault="00750160" w:rsidP="000A32BF">
            <w:pPr>
              <w:rPr>
                <w:rFonts w:asciiTheme="majorHAnsi" w:hAnsiTheme="majorHAnsi"/>
                <w:sz w:val="16"/>
                <w:szCs w:val="16"/>
              </w:rPr>
            </w:pPr>
            <w:r>
              <w:rPr>
                <w:rFonts w:asciiTheme="majorHAnsi" w:hAnsiTheme="majorHAnsi"/>
                <w:sz w:val="16"/>
                <w:szCs w:val="16"/>
              </w:rPr>
              <w:t>Test on Tener</w:t>
            </w:r>
          </w:p>
          <w:p w14:paraId="1E4CD80B" w14:textId="77777777" w:rsidR="000A32BF" w:rsidRPr="00C71450" w:rsidRDefault="000A32BF" w:rsidP="00D930F4">
            <w:pPr>
              <w:rPr>
                <w:rFonts w:asciiTheme="majorHAnsi" w:hAnsiTheme="majorHAnsi"/>
                <w:sz w:val="20"/>
                <w:szCs w:val="20"/>
              </w:rPr>
            </w:pPr>
          </w:p>
          <w:p w14:paraId="0508DCDD" w14:textId="77777777" w:rsidR="000A32BF" w:rsidRPr="001F1EE4" w:rsidRDefault="000A32BF" w:rsidP="00D930F4">
            <w:pPr>
              <w:rPr>
                <w:rFonts w:asciiTheme="majorHAnsi" w:hAnsiTheme="majorHAnsi"/>
                <w:sz w:val="16"/>
                <w:szCs w:val="16"/>
              </w:rPr>
            </w:pPr>
            <w:r w:rsidRPr="001F1EE4">
              <w:rPr>
                <w:rFonts w:asciiTheme="majorHAnsi" w:hAnsiTheme="majorHAnsi"/>
                <w:sz w:val="16"/>
                <w:szCs w:val="16"/>
              </w:rPr>
              <w:t>.</w:t>
            </w:r>
          </w:p>
          <w:p w14:paraId="400DCCF9" w14:textId="77777777" w:rsidR="000A32BF" w:rsidRPr="001F1EE4" w:rsidRDefault="000A32BF" w:rsidP="00D930F4">
            <w:pPr>
              <w:rPr>
                <w:rFonts w:asciiTheme="majorHAnsi" w:hAnsiTheme="majorHAnsi"/>
                <w:sz w:val="16"/>
                <w:szCs w:val="16"/>
              </w:rPr>
            </w:pPr>
            <w:r w:rsidRPr="001F1EE4">
              <w:rPr>
                <w:rFonts w:asciiTheme="majorHAnsi" w:hAnsiTheme="majorHAnsi"/>
                <w:b/>
                <w:sz w:val="16"/>
                <w:szCs w:val="16"/>
              </w:rPr>
              <w:t>Assignment/homework</w:t>
            </w:r>
            <w:r>
              <w:rPr>
                <w:rFonts w:asciiTheme="majorHAnsi" w:hAnsiTheme="majorHAnsi"/>
                <w:sz w:val="16"/>
                <w:szCs w:val="16"/>
              </w:rPr>
              <w:t xml:space="preserve"> </w:t>
            </w:r>
          </w:p>
          <w:p w14:paraId="6C7D3942" w14:textId="77777777" w:rsidR="000A32BF" w:rsidRPr="001F1EE4" w:rsidRDefault="000A32BF" w:rsidP="00D930F4">
            <w:pPr>
              <w:rPr>
                <w:rFonts w:asciiTheme="majorHAnsi" w:hAnsiTheme="majorHAnsi"/>
                <w:sz w:val="16"/>
                <w:szCs w:val="16"/>
              </w:rPr>
            </w:pPr>
            <w:r w:rsidRPr="001F1EE4">
              <w:rPr>
                <w:rFonts w:asciiTheme="majorHAnsi" w:hAnsiTheme="majorHAnsi"/>
                <w:b/>
                <w:sz w:val="16"/>
                <w:szCs w:val="16"/>
              </w:rPr>
              <w:t>Assessment</w:t>
            </w:r>
            <w:r w:rsidRPr="001F1EE4">
              <w:rPr>
                <w:rFonts w:asciiTheme="majorHAnsi" w:hAnsiTheme="majorHAnsi"/>
                <w:sz w:val="16"/>
                <w:szCs w:val="16"/>
              </w:rPr>
              <w:t>:</w:t>
            </w:r>
            <w:r>
              <w:rPr>
                <w:rFonts w:asciiTheme="majorHAnsi" w:hAnsiTheme="majorHAnsi"/>
                <w:sz w:val="16"/>
                <w:szCs w:val="16"/>
              </w:rPr>
              <w:t xml:space="preserve">    Speaking Grade </w:t>
            </w:r>
          </w:p>
          <w:p w14:paraId="1B0A79C9" w14:textId="77777777" w:rsidR="000A32BF" w:rsidRPr="001F1EE4" w:rsidRDefault="000A32BF" w:rsidP="00D930F4">
            <w:pPr>
              <w:rPr>
                <w:rFonts w:asciiTheme="majorHAnsi" w:hAnsiTheme="majorHAnsi"/>
                <w:sz w:val="16"/>
                <w:szCs w:val="16"/>
              </w:rPr>
            </w:pPr>
            <w:r w:rsidRPr="001F1EE4">
              <w:rPr>
                <w:rFonts w:asciiTheme="majorHAnsi" w:hAnsiTheme="majorHAnsi"/>
                <w:b/>
                <w:sz w:val="16"/>
                <w:szCs w:val="16"/>
              </w:rPr>
              <w:t>Technology</w:t>
            </w:r>
            <w:r w:rsidRPr="001F1EE4">
              <w:rPr>
                <w:rFonts w:asciiTheme="majorHAnsi" w:hAnsiTheme="majorHAnsi"/>
                <w:sz w:val="16"/>
                <w:szCs w:val="16"/>
              </w:rPr>
              <w:t>: Google Classroom</w:t>
            </w:r>
          </w:p>
          <w:p w14:paraId="7BEEE191" w14:textId="77777777" w:rsidR="000A32BF" w:rsidRDefault="000A32BF" w:rsidP="00D930F4">
            <w:pPr>
              <w:rPr>
                <w:rFonts w:ascii="Arial Rounded MT Bold" w:hAnsi="Arial Rounded MT Bold"/>
                <w:b/>
                <w:sz w:val="16"/>
                <w:szCs w:val="16"/>
              </w:rPr>
            </w:pPr>
          </w:p>
          <w:p w14:paraId="165077CE" w14:textId="77777777" w:rsidR="000A32BF" w:rsidRDefault="000A32BF" w:rsidP="00D930F4">
            <w:pPr>
              <w:rPr>
                <w:rFonts w:ascii="Arial Rounded MT Bold" w:hAnsi="Arial Rounded MT Bold"/>
                <w:b/>
                <w:sz w:val="16"/>
                <w:szCs w:val="16"/>
              </w:rPr>
            </w:pPr>
          </w:p>
          <w:p w14:paraId="2810E4B1" w14:textId="77777777" w:rsidR="000A32BF" w:rsidRPr="00C96AAD" w:rsidRDefault="000A32BF" w:rsidP="00D930F4">
            <w:pPr>
              <w:rPr>
                <w:sz w:val="16"/>
                <w:szCs w:val="16"/>
              </w:rPr>
            </w:pPr>
          </w:p>
        </w:tc>
        <w:tc>
          <w:tcPr>
            <w:tcW w:w="2759" w:type="dxa"/>
          </w:tcPr>
          <w:p w14:paraId="2B221F63" w14:textId="77777777" w:rsidR="000A32BF" w:rsidRPr="00C96AAD" w:rsidRDefault="000A32BF" w:rsidP="00D930F4">
            <w:pPr>
              <w:rPr>
                <w:rFonts w:asciiTheme="majorHAnsi" w:hAnsiTheme="majorHAnsi"/>
                <w:sz w:val="16"/>
                <w:szCs w:val="16"/>
              </w:rPr>
            </w:pPr>
          </w:p>
          <w:p w14:paraId="571ADE92" w14:textId="77777777" w:rsidR="000A32BF" w:rsidRDefault="000A32BF" w:rsidP="00D930F4">
            <w:pPr>
              <w:rPr>
                <w:rFonts w:ascii="Arial Rounded MT Bold" w:hAnsi="Arial Rounded MT Bold"/>
                <w:b/>
                <w:sz w:val="16"/>
                <w:szCs w:val="16"/>
              </w:rPr>
            </w:pPr>
          </w:p>
          <w:p w14:paraId="3CD97D6D" w14:textId="77777777" w:rsidR="000A32BF" w:rsidRPr="008153D2" w:rsidRDefault="000A32BF" w:rsidP="00D930F4">
            <w:pPr>
              <w:pStyle w:val="NormalWeb"/>
              <w:spacing w:before="0" w:beforeAutospacing="0" w:after="0" w:afterAutospacing="0"/>
              <w:rPr>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8153D2">
              <w:rPr>
                <w:rFonts w:ascii="Cambria" w:hAnsi="Cambria"/>
                <w:b/>
                <w:bCs/>
                <w:color w:val="548DD4"/>
                <w:sz w:val="12"/>
                <w:szCs w:val="12"/>
              </w:rPr>
              <w:t>1 - Communication: Communicate in Languages Other than English</w:t>
            </w:r>
          </w:p>
          <w:p w14:paraId="7EAD9822" w14:textId="77777777" w:rsidR="000A32BF" w:rsidRPr="001F1EE4" w:rsidRDefault="000A32BF" w:rsidP="00D930F4">
            <w:pPr>
              <w:pStyle w:val="NormalWeb"/>
              <w:spacing w:before="0" w:beforeAutospacing="0" w:after="0" w:afterAutospacing="0"/>
              <w:rPr>
                <w:color w:val="FF0000"/>
                <w:sz w:val="12"/>
                <w:szCs w:val="12"/>
              </w:rPr>
            </w:pPr>
            <w:r w:rsidRPr="001F1EE4">
              <w:rPr>
                <w:rFonts w:ascii="Cambria" w:hAnsi="Cambria"/>
                <w:color w:val="FF0000"/>
                <w:sz w:val="12"/>
                <w:szCs w:val="12"/>
              </w:rPr>
              <w:t>1.1 Interpersonal Communication</w:t>
            </w:r>
          </w:p>
          <w:p w14:paraId="64B252E0" w14:textId="77777777" w:rsidR="000A32BF" w:rsidRPr="001F1EE4" w:rsidRDefault="000A32BF" w:rsidP="00D930F4">
            <w:pPr>
              <w:pStyle w:val="NormalWeb"/>
              <w:spacing w:before="0" w:beforeAutospacing="0" w:after="0" w:afterAutospacing="0"/>
              <w:rPr>
                <w:color w:val="FF0000"/>
                <w:sz w:val="12"/>
                <w:szCs w:val="12"/>
              </w:rPr>
            </w:pPr>
            <w:r w:rsidRPr="001F1EE4">
              <w:rPr>
                <w:rFonts w:ascii="Cambria" w:hAnsi="Cambria"/>
                <w:color w:val="FF0000"/>
                <w:sz w:val="12"/>
                <w:szCs w:val="12"/>
              </w:rPr>
              <w:t>Students engage in conversations, provide and obtain information, express feelings and emotions, and exchange opinions.</w:t>
            </w:r>
          </w:p>
          <w:p w14:paraId="28224566" w14:textId="77777777" w:rsidR="000A32BF" w:rsidRPr="00E0286E" w:rsidRDefault="000A32BF" w:rsidP="00D930F4">
            <w:pPr>
              <w:rPr>
                <w:rFonts w:asciiTheme="majorHAnsi" w:hAnsiTheme="majorHAnsi"/>
                <w:sz w:val="16"/>
                <w:szCs w:val="16"/>
              </w:rPr>
            </w:pPr>
            <w:r w:rsidRPr="00E0286E">
              <w:rPr>
                <w:rFonts w:asciiTheme="majorHAnsi" w:hAnsiTheme="majorHAnsi"/>
                <w:b/>
                <w:sz w:val="16"/>
                <w:szCs w:val="16"/>
              </w:rPr>
              <w:t>Entry Activity</w:t>
            </w:r>
            <w:r w:rsidRPr="00E0286E">
              <w:rPr>
                <w:rFonts w:asciiTheme="majorHAnsi" w:hAnsiTheme="majorHAnsi"/>
                <w:sz w:val="16"/>
                <w:szCs w:val="16"/>
              </w:rPr>
              <w:t>:  Word of the day</w:t>
            </w:r>
          </w:p>
          <w:p w14:paraId="45CD34B8" w14:textId="77777777" w:rsidR="000A32BF" w:rsidRPr="00E0286E" w:rsidRDefault="000A32BF" w:rsidP="00D930F4">
            <w:pPr>
              <w:rPr>
                <w:rFonts w:asciiTheme="majorHAnsi" w:hAnsiTheme="majorHAnsi"/>
                <w:sz w:val="16"/>
                <w:szCs w:val="16"/>
              </w:rPr>
            </w:pPr>
          </w:p>
          <w:p w14:paraId="1123E97A" w14:textId="6362E677" w:rsidR="000A32BF" w:rsidRDefault="000A32BF" w:rsidP="000A32BF">
            <w:pPr>
              <w:rPr>
                <w:rFonts w:asciiTheme="majorHAnsi" w:hAnsiTheme="majorHAnsi"/>
                <w:sz w:val="16"/>
                <w:szCs w:val="16"/>
              </w:rPr>
            </w:pPr>
            <w:r w:rsidRPr="00E0286E">
              <w:rPr>
                <w:rFonts w:asciiTheme="majorHAnsi" w:hAnsiTheme="majorHAnsi"/>
                <w:b/>
                <w:sz w:val="16"/>
                <w:szCs w:val="16"/>
              </w:rPr>
              <w:t>Class</w:t>
            </w:r>
            <w:r w:rsidRPr="00E0286E">
              <w:rPr>
                <w:rFonts w:asciiTheme="majorHAnsi" w:hAnsiTheme="majorHAnsi"/>
                <w:sz w:val="16"/>
                <w:szCs w:val="16"/>
              </w:rPr>
              <w:t xml:space="preserve"> </w:t>
            </w:r>
            <w:r w:rsidRPr="00E0286E">
              <w:rPr>
                <w:rFonts w:asciiTheme="majorHAnsi" w:hAnsiTheme="majorHAnsi"/>
                <w:b/>
                <w:sz w:val="16"/>
                <w:szCs w:val="16"/>
              </w:rPr>
              <w:t>overview</w:t>
            </w:r>
          </w:p>
          <w:p w14:paraId="29C0994E" w14:textId="5013F7B6" w:rsidR="000A32BF" w:rsidRDefault="000A32BF" w:rsidP="00D930F4">
            <w:pPr>
              <w:rPr>
                <w:rFonts w:asciiTheme="majorHAnsi" w:hAnsiTheme="majorHAnsi"/>
                <w:sz w:val="20"/>
                <w:szCs w:val="20"/>
              </w:rPr>
            </w:pPr>
            <w:r w:rsidRPr="00E0286E">
              <w:rPr>
                <w:rFonts w:asciiTheme="majorHAnsi" w:hAnsiTheme="majorHAnsi"/>
                <w:sz w:val="16"/>
                <w:szCs w:val="16"/>
              </w:rPr>
              <w:t xml:space="preserve">:  </w:t>
            </w:r>
            <w:r>
              <w:rPr>
                <w:rFonts w:asciiTheme="majorHAnsi" w:hAnsiTheme="majorHAnsi"/>
                <w:sz w:val="20"/>
                <w:szCs w:val="20"/>
              </w:rPr>
              <w:t xml:space="preserve"> </w:t>
            </w:r>
            <w:r w:rsidR="00026B56">
              <w:rPr>
                <w:rFonts w:asciiTheme="majorHAnsi" w:hAnsiTheme="majorHAnsi"/>
                <w:sz w:val="20"/>
                <w:szCs w:val="20"/>
              </w:rPr>
              <w:t xml:space="preserve"> </w:t>
            </w:r>
            <w:r w:rsidR="00026B56">
              <w:rPr>
                <w:rFonts w:asciiTheme="majorHAnsi" w:hAnsiTheme="majorHAnsi"/>
                <w:sz w:val="20"/>
                <w:szCs w:val="20"/>
              </w:rPr>
              <w:t>INTRODUCE FOOD</w:t>
            </w:r>
          </w:p>
          <w:p w14:paraId="5CC610B6" w14:textId="77777777" w:rsidR="000A32BF" w:rsidRDefault="000A32BF" w:rsidP="00D930F4">
            <w:pPr>
              <w:rPr>
                <w:rFonts w:asciiTheme="majorHAnsi" w:hAnsiTheme="majorHAnsi"/>
                <w:sz w:val="16"/>
                <w:szCs w:val="16"/>
              </w:rPr>
            </w:pPr>
          </w:p>
          <w:p w14:paraId="357C0BFB" w14:textId="77777777" w:rsidR="000A32BF" w:rsidRDefault="000A32BF" w:rsidP="00D930F4">
            <w:pPr>
              <w:rPr>
                <w:rFonts w:asciiTheme="majorHAnsi" w:hAnsiTheme="majorHAnsi"/>
                <w:sz w:val="16"/>
                <w:szCs w:val="16"/>
              </w:rPr>
            </w:pPr>
            <w:r w:rsidRPr="00E0286E">
              <w:rPr>
                <w:rFonts w:asciiTheme="majorHAnsi" w:hAnsiTheme="majorHAnsi"/>
                <w:b/>
                <w:sz w:val="16"/>
                <w:szCs w:val="16"/>
              </w:rPr>
              <w:t>Assignment/homework</w:t>
            </w:r>
            <w:r w:rsidRPr="00E0286E">
              <w:rPr>
                <w:rFonts w:asciiTheme="majorHAnsi" w:hAnsiTheme="majorHAnsi"/>
                <w:sz w:val="16"/>
                <w:szCs w:val="16"/>
              </w:rPr>
              <w:t xml:space="preserve">: </w:t>
            </w:r>
          </w:p>
          <w:p w14:paraId="72E46B4E" w14:textId="77777777" w:rsidR="000A32BF" w:rsidRPr="00E0286E" w:rsidRDefault="000A32BF" w:rsidP="00D930F4">
            <w:pPr>
              <w:rPr>
                <w:rFonts w:asciiTheme="majorHAnsi" w:hAnsiTheme="majorHAnsi"/>
                <w:sz w:val="16"/>
                <w:szCs w:val="16"/>
              </w:rPr>
            </w:pPr>
            <w:r w:rsidRPr="00E0286E">
              <w:rPr>
                <w:rFonts w:asciiTheme="majorHAnsi" w:hAnsiTheme="majorHAnsi"/>
                <w:b/>
                <w:sz w:val="16"/>
                <w:szCs w:val="16"/>
              </w:rPr>
              <w:t>Assessment</w:t>
            </w:r>
            <w:r w:rsidRPr="00E0286E">
              <w:rPr>
                <w:rFonts w:asciiTheme="majorHAnsi" w:hAnsiTheme="majorHAnsi"/>
                <w:sz w:val="16"/>
                <w:szCs w:val="16"/>
              </w:rPr>
              <w:t>:</w:t>
            </w:r>
            <w:r>
              <w:rPr>
                <w:rFonts w:asciiTheme="majorHAnsi" w:hAnsiTheme="majorHAnsi"/>
                <w:sz w:val="16"/>
                <w:szCs w:val="16"/>
              </w:rPr>
              <w:t xml:space="preserve">  </w:t>
            </w:r>
          </w:p>
          <w:p w14:paraId="3FF58858" w14:textId="77777777" w:rsidR="000A32BF" w:rsidRPr="00E0286E" w:rsidRDefault="000A32BF" w:rsidP="00D930F4">
            <w:pPr>
              <w:rPr>
                <w:rFonts w:asciiTheme="majorHAnsi" w:hAnsiTheme="majorHAnsi"/>
                <w:sz w:val="16"/>
                <w:szCs w:val="16"/>
              </w:rPr>
            </w:pPr>
          </w:p>
          <w:p w14:paraId="497C7F4B" w14:textId="77777777" w:rsidR="000A32BF" w:rsidRPr="00E0286E" w:rsidRDefault="000A32BF" w:rsidP="00D930F4">
            <w:pPr>
              <w:rPr>
                <w:rFonts w:asciiTheme="majorHAnsi" w:hAnsiTheme="majorHAnsi"/>
                <w:sz w:val="16"/>
                <w:szCs w:val="16"/>
              </w:rPr>
            </w:pPr>
            <w:r w:rsidRPr="00E0286E">
              <w:rPr>
                <w:rFonts w:asciiTheme="majorHAnsi" w:hAnsiTheme="majorHAnsi"/>
                <w:b/>
                <w:sz w:val="16"/>
                <w:szCs w:val="16"/>
              </w:rPr>
              <w:t>Technology</w:t>
            </w:r>
            <w:r w:rsidRPr="00E0286E">
              <w:rPr>
                <w:rFonts w:asciiTheme="majorHAnsi" w:hAnsiTheme="majorHAnsi"/>
                <w:sz w:val="16"/>
                <w:szCs w:val="16"/>
              </w:rPr>
              <w:t>: Google Classroom</w:t>
            </w:r>
          </w:p>
          <w:p w14:paraId="482C4C98" w14:textId="77777777" w:rsidR="000A32BF" w:rsidRPr="002570EB" w:rsidRDefault="000A32BF" w:rsidP="00D930F4">
            <w:pPr>
              <w:rPr>
                <w:rFonts w:asciiTheme="majorHAnsi" w:hAnsiTheme="majorHAnsi"/>
                <w:color w:val="000000" w:themeColor="text1"/>
                <w:sz w:val="16"/>
                <w:szCs w:val="16"/>
              </w:rPr>
            </w:pPr>
          </w:p>
        </w:tc>
        <w:tc>
          <w:tcPr>
            <w:tcW w:w="2668" w:type="dxa"/>
          </w:tcPr>
          <w:p w14:paraId="66832FB8" w14:textId="77777777" w:rsidR="000A32BF" w:rsidRPr="00C71450" w:rsidRDefault="000A32BF" w:rsidP="00D930F4">
            <w:pPr>
              <w:pStyle w:val="NormalWeb"/>
              <w:spacing w:before="0" w:beforeAutospacing="0" w:after="0" w:afterAutospacing="0"/>
              <w:rPr>
                <w:sz w:val="16"/>
                <w:szCs w:val="16"/>
              </w:rPr>
            </w:pPr>
            <w:r w:rsidRPr="00F57792">
              <w:rPr>
                <w:rFonts w:asciiTheme="majorHAnsi" w:hAnsiTheme="majorHAnsi"/>
                <w:b/>
                <w:sz w:val="20"/>
                <w:szCs w:val="20"/>
              </w:rPr>
              <w:t>Objectives</w:t>
            </w:r>
            <w:r w:rsidRPr="00F57792">
              <w:rPr>
                <w:rFonts w:asciiTheme="majorHAnsi" w:hAnsiTheme="majorHAnsi"/>
                <w:sz w:val="20"/>
                <w:szCs w:val="20"/>
              </w:rPr>
              <w:t xml:space="preserve">: </w:t>
            </w:r>
            <w:r w:rsidRPr="00F57792">
              <w:rPr>
                <w:rFonts w:ascii="Cambria" w:hAnsi="Cambria"/>
                <w:b/>
                <w:bCs/>
                <w:color w:val="548DD4"/>
                <w:sz w:val="20"/>
                <w:szCs w:val="20"/>
              </w:rPr>
              <w:t xml:space="preserve">1 - </w:t>
            </w:r>
            <w:r w:rsidRPr="00C71450">
              <w:rPr>
                <w:rFonts w:ascii="Cambria" w:hAnsi="Cambria"/>
                <w:b/>
                <w:bCs/>
                <w:color w:val="548DD4"/>
                <w:sz w:val="16"/>
                <w:szCs w:val="16"/>
              </w:rPr>
              <w:t>Communication: Communicate in Languages Other than English</w:t>
            </w:r>
          </w:p>
          <w:p w14:paraId="51CA9124" w14:textId="77777777" w:rsidR="000A32BF" w:rsidRPr="00C71450" w:rsidRDefault="000A32BF" w:rsidP="00D930F4">
            <w:pPr>
              <w:pStyle w:val="NormalWeb"/>
              <w:spacing w:before="0" w:beforeAutospacing="0" w:after="0" w:afterAutospacing="0"/>
              <w:rPr>
                <w:color w:val="FF0000"/>
                <w:sz w:val="16"/>
                <w:szCs w:val="16"/>
              </w:rPr>
            </w:pPr>
            <w:r w:rsidRPr="00C71450">
              <w:rPr>
                <w:rFonts w:ascii="Cambria" w:hAnsi="Cambria"/>
                <w:color w:val="000000"/>
                <w:sz w:val="16"/>
                <w:szCs w:val="16"/>
              </w:rPr>
              <w:t>1</w:t>
            </w:r>
            <w:r w:rsidRPr="00C71450">
              <w:rPr>
                <w:rFonts w:ascii="Cambria" w:hAnsi="Cambria"/>
                <w:color w:val="FF0000"/>
                <w:sz w:val="16"/>
                <w:szCs w:val="16"/>
              </w:rPr>
              <w:t>.1 Interpersonal Communication</w:t>
            </w:r>
          </w:p>
          <w:p w14:paraId="632EF01C" w14:textId="77777777" w:rsidR="000A32BF" w:rsidRPr="00C71450" w:rsidRDefault="000A32BF" w:rsidP="00D930F4">
            <w:pPr>
              <w:pStyle w:val="NormalWeb"/>
              <w:spacing w:before="0" w:beforeAutospacing="0" w:after="0" w:afterAutospacing="0"/>
              <w:rPr>
                <w:color w:val="FF0000"/>
                <w:sz w:val="16"/>
                <w:szCs w:val="16"/>
              </w:rPr>
            </w:pPr>
            <w:r w:rsidRPr="00C71450">
              <w:rPr>
                <w:rFonts w:ascii="Cambria" w:hAnsi="Cambria"/>
                <w:color w:val="FF0000"/>
                <w:sz w:val="16"/>
                <w:szCs w:val="16"/>
              </w:rPr>
              <w:t>Students engage in conversations, provide and obtain information, express feelings and emotions, and exchange opinions.</w:t>
            </w:r>
          </w:p>
          <w:p w14:paraId="1ABE60CE" w14:textId="77777777" w:rsidR="000A32BF" w:rsidRPr="00F57792" w:rsidRDefault="000A32BF" w:rsidP="00D930F4">
            <w:pPr>
              <w:rPr>
                <w:rFonts w:asciiTheme="majorHAnsi" w:hAnsiTheme="majorHAnsi"/>
                <w:sz w:val="20"/>
                <w:szCs w:val="20"/>
              </w:rPr>
            </w:pPr>
          </w:p>
          <w:p w14:paraId="14947144" w14:textId="77777777" w:rsidR="000A32BF" w:rsidRPr="00F57792" w:rsidRDefault="000A32BF" w:rsidP="00D930F4">
            <w:pPr>
              <w:rPr>
                <w:rFonts w:asciiTheme="majorHAnsi" w:hAnsiTheme="majorHAnsi"/>
                <w:sz w:val="20"/>
                <w:szCs w:val="20"/>
              </w:rPr>
            </w:pPr>
            <w:r w:rsidRPr="00F57792">
              <w:rPr>
                <w:rFonts w:asciiTheme="majorHAnsi" w:hAnsiTheme="majorHAnsi"/>
                <w:b/>
                <w:sz w:val="20"/>
                <w:szCs w:val="20"/>
              </w:rPr>
              <w:t>Entry Activity</w:t>
            </w:r>
            <w:r w:rsidRPr="00F57792">
              <w:rPr>
                <w:rFonts w:asciiTheme="majorHAnsi" w:hAnsiTheme="majorHAnsi"/>
                <w:sz w:val="20"/>
                <w:szCs w:val="20"/>
              </w:rPr>
              <w:t xml:space="preserve">:  Word of the day </w:t>
            </w:r>
          </w:p>
          <w:p w14:paraId="1DC9FA8C" w14:textId="77777777" w:rsidR="000A32BF" w:rsidRPr="00F57792" w:rsidRDefault="000A32BF" w:rsidP="00D930F4">
            <w:pPr>
              <w:rPr>
                <w:rFonts w:asciiTheme="majorHAnsi" w:hAnsiTheme="majorHAnsi"/>
                <w:sz w:val="20"/>
                <w:szCs w:val="20"/>
              </w:rPr>
            </w:pPr>
          </w:p>
          <w:p w14:paraId="0F30A901" w14:textId="4E5ED3B9" w:rsidR="000A32BF" w:rsidRDefault="000A32BF" w:rsidP="000A32BF">
            <w:pPr>
              <w:rPr>
                <w:rFonts w:asciiTheme="majorHAnsi" w:hAnsiTheme="majorHAnsi"/>
                <w:sz w:val="20"/>
                <w:szCs w:val="20"/>
              </w:rPr>
            </w:pPr>
            <w:r w:rsidRPr="00F57792">
              <w:rPr>
                <w:rFonts w:asciiTheme="majorHAnsi" w:hAnsiTheme="majorHAnsi"/>
                <w:b/>
                <w:sz w:val="20"/>
                <w:szCs w:val="20"/>
              </w:rPr>
              <w:t>Class</w:t>
            </w:r>
            <w:r w:rsidRPr="00F57792">
              <w:rPr>
                <w:rFonts w:asciiTheme="majorHAnsi" w:hAnsiTheme="majorHAnsi"/>
                <w:sz w:val="20"/>
                <w:szCs w:val="20"/>
              </w:rPr>
              <w:t xml:space="preserve"> </w:t>
            </w:r>
            <w:r w:rsidRPr="00F57792">
              <w:rPr>
                <w:rFonts w:asciiTheme="majorHAnsi" w:hAnsiTheme="majorHAnsi"/>
                <w:b/>
                <w:sz w:val="20"/>
                <w:szCs w:val="20"/>
              </w:rPr>
              <w:t>overview</w:t>
            </w:r>
            <w:r w:rsidRPr="00F57792">
              <w:rPr>
                <w:rFonts w:asciiTheme="majorHAnsi" w:hAnsiTheme="majorHAnsi"/>
                <w:sz w:val="20"/>
                <w:szCs w:val="20"/>
              </w:rPr>
              <w:t xml:space="preserve">: </w:t>
            </w:r>
            <w:r w:rsidR="00750160">
              <w:rPr>
                <w:rFonts w:asciiTheme="majorHAnsi" w:hAnsiTheme="majorHAnsi"/>
                <w:sz w:val="20"/>
                <w:szCs w:val="20"/>
              </w:rPr>
              <w:t>food activities verb comer</w:t>
            </w:r>
          </w:p>
          <w:p w14:paraId="26ED4D4E" w14:textId="5F35249C" w:rsidR="00750160" w:rsidRDefault="00750160" w:rsidP="000A32BF">
            <w:pPr>
              <w:rPr>
                <w:rFonts w:asciiTheme="majorHAnsi" w:hAnsiTheme="majorHAnsi"/>
                <w:sz w:val="20"/>
                <w:szCs w:val="20"/>
              </w:rPr>
            </w:pPr>
            <w:r>
              <w:rPr>
                <w:rFonts w:asciiTheme="majorHAnsi" w:hAnsiTheme="majorHAnsi"/>
                <w:sz w:val="20"/>
                <w:szCs w:val="20"/>
              </w:rPr>
              <w:t>Cinco de mayo history</w:t>
            </w:r>
          </w:p>
          <w:p w14:paraId="00259454" w14:textId="70C341EA" w:rsidR="000A32BF" w:rsidRPr="00F57792" w:rsidRDefault="000A32BF" w:rsidP="00D930F4">
            <w:pPr>
              <w:rPr>
                <w:rFonts w:asciiTheme="majorHAnsi" w:hAnsiTheme="majorHAnsi"/>
                <w:sz w:val="20"/>
                <w:szCs w:val="20"/>
              </w:rPr>
            </w:pPr>
          </w:p>
          <w:p w14:paraId="3CB80AD8" w14:textId="77777777" w:rsidR="000A32BF" w:rsidRPr="00F57792" w:rsidRDefault="000A32BF" w:rsidP="00D930F4">
            <w:pPr>
              <w:rPr>
                <w:rFonts w:asciiTheme="majorHAnsi" w:hAnsiTheme="majorHAnsi"/>
                <w:sz w:val="20"/>
                <w:szCs w:val="20"/>
              </w:rPr>
            </w:pPr>
            <w:r w:rsidRPr="00F57792">
              <w:rPr>
                <w:rFonts w:asciiTheme="majorHAnsi" w:hAnsiTheme="majorHAnsi"/>
                <w:b/>
                <w:sz w:val="20"/>
                <w:szCs w:val="20"/>
              </w:rPr>
              <w:t>Assignment/homework</w:t>
            </w:r>
            <w:r w:rsidRPr="00F57792">
              <w:rPr>
                <w:rFonts w:asciiTheme="majorHAnsi" w:hAnsiTheme="majorHAnsi"/>
                <w:sz w:val="20"/>
                <w:szCs w:val="20"/>
              </w:rPr>
              <w:t xml:space="preserve">:  </w:t>
            </w:r>
          </w:p>
          <w:p w14:paraId="7B84E060" w14:textId="77777777" w:rsidR="000A32BF" w:rsidRPr="00F57792" w:rsidRDefault="000A32BF" w:rsidP="00D930F4">
            <w:pPr>
              <w:rPr>
                <w:rFonts w:asciiTheme="majorHAnsi" w:hAnsiTheme="majorHAnsi"/>
                <w:sz w:val="20"/>
                <w:szCs w:val="20"/>
              </w:rPr>
            </w:pPr>
          </w:p>
          <w:p w14:paraId="33A0BE48" w14:textId="0DC4B4F5" w:rsidR="000A32BF" w:rsidRPr="00F57792" w:rsidRDefault="000A32BF" w:rsidP="00D930F4">
            <w:pPr>
              <w:rPr>
                <w:rFonts w:asciiTheme="majorHAnsi" w:hAnsiTheme="majorHAnsi"/>
                <w:sz w:val="20"/>
                <w:szCs w:val="20"/>
              </w:rPr>
            </w:pPr>
            <w:r w:rsidRPr="00F57792">
              <w:rPr>
                <w:rFonts w:asciiTheme="majorHAnsi" w:hAnsiTheme="majorHAnsi"/>
                <w:b/>
                <w:sz w:val="20"/>
                <w:szCs w:val="20"/>
              </w:rPr>
              <w:t>Assessment</w:t>
            </w:r>
            <w:r w:rsidRPr="00F57792">
              <w:rPr>
                <w:rFonts w:asciiTheme="majorHAnsi" w:hAnsiTheme="majorHAnsi"/>
                <w:sz w:val="20"/>
                <w:szCs w:val="20"/>
              </w:rPr>
              <w:t xml:space="preserve">: </w:t>
            </w:r>
          </w:p>
          <w:p w14:paraId="38B0B04A" w14:textId="77777777" w:rsidR="000A32BF" w:rsidRPr="00F57792" w:rsidRDefault="000A32BF" w:rsidP="00D930F4">
            <w:pPr>
              <w:rPr>
                <w:rFonts w:asciiTheme="majorHAnsi" w:hAnsiTheme="majorHAnsi"/>
                <w:sz w:val="20"/>
                <w:szCs w:val="20"/>
              </w:rPr>
            </w:pPr>
          </w:p>
          <w:p w14:paraId="6D67E271" w14:textId="77777777" w:rsidR="000A32BF" w:rsidRPr="00F57792" w:rsidRDefault="000A32BF" w:rsidP="00D930F4">
            <w:pPr>
              <w:rPr>
                <w:rFonts w:asciiTheme="majorHAnsi" w:hAnsiTheme="majorHAnsi"/>
                <w:sz w:val="20"/>
                <w:szCs w:val="20"/>
              </w:rPr>
            </w:pPr>
            <w:r w:rsidRPr="00F57792">
              <w:rPr>
                <w:rFonts w:asciiTheme="majorHAnsi" w:hAnsiTheme="majorHAnsi"/>
                <w:b/>
                <w:sz w:val="20"/>
                <w:szCs w:val="20"/>
              </w:rPr>
              <w:t>Technology</w:t>
            </w:r>
            <w:r w:rsidRPr="00F57792">
              <w:rPr>
                <w:rFonts w:asciiTheme="majorHAnsi" w:hAnsiTheme="majorHAnsi"/>
                <w:sz w:val="20"/>
                <w:szCs w:val="20"/>
              </w:rPr>
              <w:t>: Google Classroom</w:t>
            </w:r>
          </w:p>
          <w:p w14:paraId="456707E8" w14:textId="77777777" w:rsidR="000A32BF" w:rsidRPr="00C96AAD" w:rsidRDefault="000A32BF" w:rsidP="00D930F4">
            <w:pPr>
              <w:rPr>
                <w:rFonts w:asciiTheme="majorHAnsi" w:hAnsiTheme="majorHAnsi"/>
                <w:sz w:val="16"/>
                <w:szCs w:val="16"/>
              </w:rPr>
            </w:pPr>
          </w:p>
          <w:p w14:paraId="1CA716B1" w14:textId="77777777" w:rsidR="000A32BF" w:rsidRDefault="000A32BF" w:rsidP="00D930F4">
            <w:pPr>
              <w:rPr>
                <w:rFonts w:ascii="Arial Rounded MT Bold" w:hAnsi="Arial Rounded MT Bold"/>
                <w:b/>
                <w:sz w:val="16"/>
                <w:szCs w:val="16"/>
              </w:rPr>
            </w:pPr>
          </w:p>
          <w:p w14:paraId="511E3BBF" w14:textId="77777777" w:rsidR="000A32BF" w:rsidRDefault="000A32BF" w:rsidP="00D930F4">
            <w:pPr>
              <w:rPr>
                <w:rFonts w:ascii="Arial Rounded MT Bold" w:hAnsi="Arial Rounded MT Bold"/>
                <w:b/>
                <w:sz w:val="16"/>
                <w:szCs w:val="16"/>
              </w:rPr>
            </w:pPr>
          </w:p>
          <w:p w14:paraId="0FE6F81D" w14:textId="77777777" w:rsidR="000A32BF" w:rsidRPr="00C96AAD" w:rsidRDefault="000A32BF" w:rsidP="00D930F4">
            <w:pPr>
              <w:rPr>
                <w:sz w:val="16"/>
                <w:szCs w:val="16"/>
              </w:rPr>
            </w:pPr>
          </w:p>
        </w:tc>
        <w:tc>
          <w:tcPr>
            <w:tcW w:w="2775" w:type="dxa"/>
          </w:tcPr>
          <w:p w14:paraId="6347251B" w14:textId="77777777" w:rsidR="000A32BF" w:rsidRPr="00C96AAD" w:rsidRDefault="000A32BF" w:rsidP="00D930F4">
            <w:pPr>
              <w:rPr>
                <w:rFonts w:asciiTheme="majorHAnsi" w:hAnsiTheme="majorHAnsi"/>
                <w:sz w:val="16"/>
                <w:szCs w:val="16"/>
              </w:rPr>
            </w:pPr>
          </w:p>
          <w:p w14:paraId="3B675573" w14:textId="77777777" w:rsidR="000A32BF" w:rsidRDefault="000A32BF" w:rsidP="00D930F4">
            <w:pPr>
              <w:rPr>
                <w:rFonts w:ascii="Arial Rounded MT Bold" w:hAnsi="Arial Rounded MT Bold"/>
                <w:b/>
                <w:sz w:val="16"/>
                <w:szCs w:val="16"/>
              </w:rPr>
            </w:pPr>
          </w:p>
          <w:p w14:paraId="0645F20D" w14:textId="33076ABA" w:rsidR="000A32BF" w:rsidRDefault="000A32BF" w:rsidP="00D930F4">
            <w:pPr>
              <w:rPr>
                <w:rFonts w:ascii="Arial Rounded MT Bold" w:hAnsi="Arial Rounded MT Bold"/>
                <w:b/>
                <w:sz w:val="16"/>
                <w:szCs w:val="16"/>
              </w:rPr>
            </w:pPr>
            <w:r>
              <w:rPr>
                <w:rFonts w:ascii="Arial Rounded MT Bold" w:hAnsi="Arial Rounded MT Bold"/>
                <w:b/>
                <w:sz w:val="16"/>
                <w:szCs w:val="16"/>
              </w:rPr>
              <w:t xml:space="preserve">CINCO DE MAYO </w:t>
            </w:r>
          </w:p>
          <w:p w14:paraId="3E962CE0" w14:textId="224455E8" w:rsidR="000A32BF" w:rsidRDefault="000A32BF" w:rsidP="00D930F4">
            <w:pPr>
              <w:rPr>
                <w:rFonts w:ascii="Arial Rounded MT Bold" w:hAnsi="Arial Rounded MT Bold"/>
                <w:b/>
                <w:sz w:val="16"/>
                <w:szCs w:val="16"/>
              </w:rPr>
            </w:pPr>
          </w:p>
          <w:p w14:paraId="32A07887" w14:textId="600746BF" w:rsidR="000A32BF" w:rsidRDefault="000A32BF" w:rsidP="00D930F4">
            <w:pPr>
              <w:rPr>
                <w:rFonts w:ascii="Arial Rounded MT Bold" w:hAnsi="Arial Rounded MT Bold"/>
                <w:b/>
                <w:sz w:val="16"/>
                <w:szCs w:val="16"/>
              </w:rPr>
            </w:pPr>
            <w:r>
              <w:rPr>
                <w:rFonts w:ascii="Arial Rounded MT Bold" w:hAnsi="Arial Rounded MT Bold"/>
                <w:b/>
                <w:sz w:val="16"/>
                <w:szCs w:val="16"/>
              </w:rPr>
              <w:t>CELEBRACION</w:t>
            </w:r>
          </w:p>
          <w:p w14:paraId="1231F5A7" w14:textId="21A9C4D0" w:rsidR="000A32BF" w:rsidRDefault="000A32BF" w:rsidP="00D930F4">
            <w:pPr>
              <w:rPr>
                <w:rFonts w:ascii="Arial Rounded MT Bold" w:hAnsi="Arial Rounded MT Bold"/>
                <w:b/>
                <w:sz w:val="16"/>
                <w:szCs w:val="16"/>
              </w:rPr>
            </w:pPr>
          </w:p>
          <w:p w14:paraId="08F01B6F" w14:textId="14D1C5F6" w:rsidR="000A32BF" w:rsidRDefault="000A32BF" w:rsidP="00D930F4">
            <w:pPr>
              <w:rPr>
                <w:rFonts w:ascii="Arial Rounded MT Bold" w:hAnsi="Arial Rounded MT Bold"/>
                <w:b/>
                <w:sz w:val="16"/>
                <w:szCs w:val="16"/>
              </w:rPr>
            </w:pPr>
            <w:r>
              <w:rPr>
                <w:rFonts w:ascii="Arial Rounded MT Bold" w:hAnsi="Arial Rounded MT Bold"/>
                <w:b/>
                <w:sz w:val="16"/>
                <w:szCs w:val="16"/>
              </w:rPr>
              <w:t>COMIDA</w:t>
            </w:r>
          </w:p>
          <w:p w14:paraId="4EA4358C" w14:textId="0CA72B22" w:rsidR="000A32BF" w:rsidRDefault="000A32BF" w:rsidP="00D930F4">
            <w:pPr>
              <w:rPr>
                <w:rFonts w:ascii="Arial Rounded MT Bold" w:hAnsi="Arial Rounded MT Bold"/>
                <w:b/>
                <w:sz w:val="16"/>
                <w:szCs w:val="16"/>
              </w:rPr>
            </w:pPr>
          </w:p>
          <w:p w14:paraId="042E60B7" w14:textId="6AE23DB4" w:rsidR="000A32BF" w:rsidRDefault="000A32BF" w:rsidP="00D930F4">
            <w:pPr>
              <w:rPr>
                <w:rFonts w:ascii="Arial Rounded MT Bold" w:hAnsi="Arial Rounded MT Bold"/>
                <w:b/>
                <w:sz w:val="16"/>
                <w:szCs w:val="16"/>
              </w:rPr>
            </w:pPr>
            <w:r>
              <w:rPr>
                <w:rFonts w:ascii="Arial Rounded MT Bold" w:hAnsi="Arial Rounded MT Bold"/>
                <w:b/>
                <w:sz w:val="16"/>
                <w:szCs w:val="16"/>
              </w:rPr>
              <w:t>JUEGOS</w:t>
            </w:r>
          </w:p>
          <w:p w14:paraId="046624C5" w14:textId="5D9D4F23" w:rsidR="000A32BF" w:rsidRDefault="000A32BF" w:rsidP="00D930F4">
            <w:pPr>
              <w:rPr>
                <w:rFonts w:ascii="Arial Rounded MT Bold" w:hAnsi="Arial Rounded MT Bold"/>
                <w:b/>
                <w:sz w:val="16"/>
                <w:szCs w:val="16"/>
              </w:rPr>
            </w:pPr>
          </w:p>
          <w:p w14:paraId="76F1ED0B" w14:textId="175BE597" w:rsidR="000A32BF" w:rsidRDefault="000A32BF" w:rsidP="00D930F4">
            <w:pPr>
              <w:rPr>
                <w:rFonts w:ascii="Arial Rounded MT Bold" w:hAnsi="Arial Rounded MT Bold"/>
                <w:b/>
                <w:sz w:val="16"/>
                <w:szCs w:val="16"/>
              </w:rPr>
            </w:pPr>
            <w:r>
              <w:rPr>
                <w:rFonts w:ascii="Arial Rounded MT Bold" w:hAnsi="Arial Rounded MT Bold"/>
                <w:b/>
                <w:sz w:val="16"/>
                <w:szCs w:val="16"/>
              </w:rPr>
              <w:t>CANTOS</w:t>
            </w:r>
          </w:p>
          <w:p w14:paraId="3B839883" w14:textId="5223B878" w:rsidR="000A32BF" w:rsidRDefault="000A32BF" w:rsidP="00D930F4">
            <w:pPr>
              <w:rPr>
                <w:rFonts w:ascii="Arial Rounded MT Bold" w:hAnsi="Arial Rounded MT Bold"/>
                <w:b/>
                <w:sz w:val="16"/>
                <w:szCs w:val="16"/>
              </w:rPr>
            </w:pPr>
          </w:p>
          <w:p w14:paraId="3F68A292" w14:textId="57159BBA" w:rsidR="00F429C7" w:rsidRDefault="00FA0ED7" w:rsidP="00D930F4">
            <w:pPr>
              <w:rPr>
                <w:rFonts w:ascii="Arial Rounded MT Bold" w:hAnsi="Arial Rounded MT Bold"/>
                <w:b/>
                <w:sz w:val="16"/>
                <w:szCs w:val="16"/>
              </w:rPr>
            </w:pPr>
            <w:r>
              <w:rPr>
                <w:rFonts w:ascii="Arial Rounded MT Bold" w:hAnsi="Arial Rounded MT Bold"/>
                <w:b/>
                <w:sz w:val="16"/>
                <w:szCs w:val="16"/>
              </w:rPr>
              <w:t>Worry dolls</w:t>
            </w:r>
          </w:p>
          <w:p w14:paraId="73041080" w14:textId="77777777" w:rsidR="00FA0ED7" w:rsidRDefault="00FA0ED7" w:rsidP="00D930F4">
            <w:pPr>
              <w:rPr>
                <w:rFonts w:ascii="Arial Rounded MT Bold" w:hAnsi="Arial Rounded MT Bold"/>
                <w:b/>
                <w:sz w:val="16"/>
                <w:szCs w:val="16"/>
              </w:rPr>
            </w:pPr>
          </w:p>
          <w:p w14:paraId="135CE1A0" w14:textId="77777777" w:rsidR="000A32BF" w:rsidRDefault="000A32BF" w:rsidP="00D930F4">
            <w:pPr>
              <w:rPr>
                <w:rFonts w:ascii="Arial Rounded MT Bold" w:hAnsi="Arial Rounded MT Bold"/>
                <w:b/>
                <w:sz w:val="16"/>
                <w:szCs w:val="16"/>
              </w:rPr>
            </w:pPr>
          </w:p>
          <w:p w14:paraId="446384F6" w14:textId="77777777" w:rsidR="000A32BF" w:rsidRPr="00E076E0" w:rsidRDefault="000A32BF" w:rsidP="00D930F4">
            <w:pPr>
              <w:jc w:val="center"/>
              <w:rPr>
                <w:sz w:val="16"/>
                <w:szCs w:val="16"/>
              </w:rPr>
            </w:pPr>
          </w:p>
        </w:tc>
      </w:tr>
      <w:tr w:rsidR="000A32BF" w:rsidRPr="00C96AAD" w14:paraId="6100B565" w14:textId="77777777" w:rsidTr="00D930F4">
        <w:trPr>
          <w:trHeight w:val="1099"/>
        </w:trPr>
        <w:tc>
          <w:tcPr>
            <w:tcW w:w="1440" w:type="dxa"/>
          </w:tcPr>
          <w:p w14:paraId="01416052" w14:textId="77777777" w:rsidR="000A32BF" w:rsidRPr="002570EB" w:rsidRDefault="000A32BF" w:rsidP="00D930F4">
            <w:pPr>
              <w:rPr>
                <w:b/>
                <w:color w:val="000000" w:themeColor="text1"/>
                <w:sz w:val="16"/>
                <w:szCs w:val="16"/>
              </w:rPr>
            </w:pPr>
            <w:r w:rsidRPr="002570EB">
              <w:rPr>
                <w:b/>
                <w:color w:val="000000" w:themeColor="text1"/>
                <w:sz w:val="16"/>
                <w:szCs w:val="16"/>
              </w:rPr>
              <w:t>CCSS</w:t>
            </w:r>
          </w:p>
        </w:tc>
        <w:tc>
          <w:tcPr>
            <w:tcW w:w="13871" w:type="dxa"/>
            <w:gridSpan w:val="5"/>
          </w:tcPr>
          <w:p w14:paraId="4418E62E" w14:textId="77777777" w:rsidR="000A32BF" w:rsidRDefault="000A32BF" w:rsidP="00D930F4">
            <w:pPr>
              <w:pStyle w:val="NormalWeb"/>
              <w:spacing w:before="0" w:beforeAutospacing="0" w:after="0" w:afterAutospacing="0"/>
            </w:pPr>
            <w:r>
              <w:rPr>
                <w:rFonts w:ascii="Cambria" w:hAnsi="Cambria"/>
                <w:b/>
                <w:bCs/>
                <w:color w:val="548DD4"/>
              </w:rPr>
              <w:t>1 - Communication: Communicate in Languages Other than English</w:t>
            </w:r>
          </w:p>
          <w:p w14:paraId="0A435BFD" w14:textId="77777777" w:rsidR="000A32BF" w:rsidRPr="00C71450" w:rsidRDefault="000A32BF" w:rsidP="00D930F4">
            <w:pPr>
              <w:pStyle w:val="NormalWeb"/>
              <w:numPr>
                <w:ilvl w:val="1"/>
                <w:numId w:val="2"/>
              </w:numPr>
              <w:spacing w:before="0" w:beforeAutospacing="0" w:after="0" w:afterAutospacing="0"/>
              <w:rPr>
                <w:rFonts w:ascii="Cambria" w:hAnsi="Cambria"/>
                <w:color w:val="000000"/>
              </w:rPr>
            </w:pPr>
            <w:r>
              <w:rPr>
                <w:rFonts w:ascii="Cambria" w:hAnsi="Cambria"/>
                <w:color w:val="000000"/>
              </w:rPr>
              <w:t>Interpersonal Communication</w:t>
            </w:r>
          </w:p>
          <w:p w14:paraId="552CBFB7" w14:textId="77777777" w:rsidR="000A32BF" w:rsidRDefault="000A32BF" w:rsidP="00D930F4">
            <w:pPr>
              <w:pStyle w:val="NormalWeb"/>
              <w:spacing w:before="0" w:beforeAutospacing="0" w:after="0" w:afterAutospacing="0"/>
            </w:pPr>
            <w:r>
              <w:rPr>
                <w:rFonts w:ascii="Cambria" w:hAnsi="Cambria"/>
                <w:color w:val="000000"/>
              </w:rPr>
              <w:t>Students engage in conversations, provide and obtain information, express feelings and emotions, and exchange opinions.</w:t>
            </w:r>
          </w:p>
          <w:p w14:paraId="30C3C246" w14:textId="77777777" w:rsidR="000A32BF" w:rsidRPr="002570EB" w:rsidRDefault="000A32BF" w:rsidP="00D930F4">
            <w:pPr>
              <w:pStyle w:val="NormalWeb"/>
              <w:spacing w:before="0" w:beforeAutospacing="0" w:after="0" w:afterAutospacing="0"/>
              <w:rPr>
                <w:rFonts w:asciiTheme="majorHAnsi" w:hAnsiTheme="majorHAnsi"/>
                <w:color w:val="000000" w:themeColor="text1"/>
                <w:sz w:val="16"/>
                <w:szCs w:val="16"/>
              </w:rPr>
            </w:pPr>
          </w:p>
        </w:tc>
      </w:tr>
    </w:tbl>
    <w:p w14:paraId="733BC5D8" w14:textId="77777777" w:rsidR="000A32BF" w:rsidRDefault="000A32BF" w:rsidP="000A32BF"/>
    <w:p w14:paraId="5721EDB9" w14:textId="77777777" w:rsidR="000A32BF" w:rsidRDefault="000A32BF" w:rsidP="000A32BF">
      <w:r>
        <w:t xml:space="preserve">Michelle from </w:t>
      </w:r>
      <w:proofErr w:type="spellStart"/>
      <w:r>
        <w:t>FireHouse</w:t>
      </w:r>
      <w:proofErr w:type="spellEnd"/>
    </w:p>
    <w:p w14:paraId="4BA9AE98" w14:textId="77777777" w:rsidR="000A32BF" w:rsidRDefault="000A32BF" w:rsidP="000A32BF">
      <w:r>
        <w:t>DNR Escanaba</w:t>
      </w:r>
    </w:p>
    <w:p w14:paraId="479BD5A2" w14:textId="77777777" w:rsidR="000A32BF" w:rsidRDefault="000A32BF" w:rsidP="000A32BF"/>
    <w:p w14:paraId="405F8E94" w14:textId="77777777" w:rsidR="000A32BF" w:rsidRDefault="000A32BF" w:rsidP="000A32BF"/>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0A32BF" w:rsidRPr="00C901BA" w14:paraId="22A23E13" w14:textId="77777777" w:rsidTr="00D930F4">
        <w:trPr>
          <w:trHeight w:val="440"/>
        </w:trPr>
        <w:tc>
          <w:tcPr>
            <w:tcW w:w="1440" w:type="dxa"/>
          </w:tcPr>
          <w:p w14:paraId="60C6AFA4" w14:textId="77777777" w:rsidR="000A32BF" w:rsidRPr="00C901BA" w:rsidRDefault="000A32BF" w:rsidP="000A32BF">
            <w:pPr>
              <w:jc w:val="center"/>
              <w:rPr>
                <w:rFonts w:asciiTheme="majorHAnsi" w:hAnsiTheme="majorHAnsi"/>
                <w:b/>
                <w:sz w:val="16"/>
                <w:szCs w:val="16"/>
              </w:rPr>
            </w:pPr>
            <w:r w:rsidRPr="00C901BA">
              <w:rPr>
                <w:rFonts w:asciiTheme="majorHAnsi" w:hAnsiTheme="majorHAnsi"/>
                <w:b/>
                <w:sz w:val="16"/>
                <w:szCs w:val="16"/>
              </w:rPr>
              <w:lastRenderedPageBreak/>
              <w:t>MS. ROBERT</w:t>
            </w:r>
          </w:p>
          <w:p w14:paraId="32EF330B" w14:textId="414D153F" w:rsidR="000A32BF" w:rsidRPr="001D5139" w:rsidRDefault="000A32BF" w:rsidP="000A32BF">
            <w:pPr>
              <w:jc w:val="center"/>
              <w:rPr>
                <w:b/>
                <w:sz w:val="16"/>
                <w:szCs w:val="16"/>
              </w:rPr>
            </w:pPr>
            <w:r>
              <w:rPr>
                <w:b/>
                <w:sz w:val="16"/>
                <w:szCs w:val="16"/>
              </w:rPr>
              <w:t>APRIL</w:t>
            </w:r>
          </w:p>
        </w:tc>
        <w:tc>
          <w:tcPr>
            <w:tcW w:w="2825" w:type="dxa"/>
          </w:tcPr>
          <w:p w14:paraId="1BE4DD7E" w14:textId="77777777" w:rsidR="000A32BF" w:rsidRPr="00C901BA" w:rsidRDefault="000A32BF" w:rsidP="000A32BF">
            <w:pPr>
              <w:pStyle w:val="NoSpacing"/>
              <w:jc w:val="center"/>
              <w:rPr>
                <w:b/>
                <w:sz w:val="16"/>
                <w:szCs w:val="16"/>
                <w:u w:val="single"/>
              </w:rPr>
            </w:pPr>
            <w:r w:rsidRPr="00C901BA">
              <w:rPr>
                <w:b/>
                <w:sz w:val="16"/>
                <w:szCs w:val="16"/>
                <w:u w:val="single"/>
              </w:rPr>
              <w:t>MONDAY</w:t>
            </w:r>
          </w:p>
          <w:p w14:paraId="362C1AAB" w14:textId="3611EE0F" w:rsidR="000A32BF" w:rsidRPr="00C901BA" w:rsidRDefault="000A32BF" w:rsidP="000A32BF">
            <w:pPr>
              <w:pStyle w:val="NoSpacing"/>
              <w:jc w:val="center"/>
              <w:rPr>
                <w:b/>
                <w:sz w:val="16"/>
                <w:szCs w:val="16"/>
                <w:u w:val="single"/>
              </w:rPr>
            </w:pPr>
            <w:r>
              <w:rPr>
                <w:b/>
                <w:sz w:val="16"/>
                <w:szCs w:val="16"/>
                <w:u w:val="single"/>
              </w:rPr>
              <w:t>29</w:t>
            </w:r>
          </w:p>
        </w:tc>
        <w:tc>
          <w:tcPr>
            <w:tcW w:w="2844" w:type="dxa"/>
          </w:tcPr>
          <w:p w14:paraId="68E693A2" w14:textId="77777777" w:rsidR="000A32BF" w:rsidRPr="00C901BA" w:rsidRDefault="000A32BF" w:rsidP="000A32BF">
            <w:pPr>
              <w:jc w:val="center"/>
              <w:rPr>
                <w:b/>
                <w:sz w:val="16"/>
                <w:szCs w:val="16"/>
                <w:u w:val="single"/>
              </w:rPr>
            </w:pPr>
            <w:r w:rsidRPr="00C901BA">
              <w:rPr>
                <w:b/>
                <w:sz w:val="16"/>
                <w:szCs w:val="16"/>
                <w:u w:val="single"/>
              </w:rPr>
              <w:t>TUESDAY</w:t>
            </w:r>
          </w:p>
          <w:p w14:paraId="70BA940D" w14:textId="77777777" w:rsidR="000A32BF" w:rsidRDefault="000A32BF" w:rsidP="000A32BF">
            <w:pPr>
              <w:jc w:val="center"/>
              <w:rPr>
                <w:b/>
                <w:sz w:val="16"/>
                <w:szCs w:val="16"/>
                <w:u w:val="single"/>
              </w:rPr>
            </w:pPr>
            <w:r>
              <w:rPr>
                <w:b/>
                <w:sz w:val="16"/>
                <w:szCs w:val="16"/>
                <w:u w:val="single"/>
              </w:rPr>
              <w:t xml:space="preserve">30   </w:t>
            </w:r>
          </w:p>
          <w:p w14:paraId="3AD39EB3" w14:textId="77777777" w:rsidR="000A32BF" w:rsidRPr="00C901BA" w:rsidRDefault="000A32BF" w:rsidP="000A32BF">
            <w:pPr>
              <w:jc w:val="center"/>
              <w:rPr>
                <w:b/>
                <w:sz w:val="16"/>
                <w:szCs w:val="16"/>
                <w:u w:val="single"/>
              </w:rPr>
            </w:pPr>
          </w:p>
        </w:tc>
        <w:tc>
          <w:tcPr>
            <w:tcW w:w="2759" w:type="dxa"/>
          </w:tcPr>
          <w:p w14:paraId="53E803E1" w14:textId="77777777" w:rsidR="000A32BF" w:rsidRPr="002570EB" w:rsidRDefault="000A32BF" w:rsidP="000A32BF">
            <w:pPr>
              <w:jc w:val="center"/>
              <w:rPr>
                <w:b/>
                <w:color w:val="000000" w:themeColor="text1"/>
                <w:sz w:val="16"/>
                <w:szCs w:val="16"/>
                <w:u w:val="single"/>
              </w:rPr>
            </w:pPr>
            <w:r w:rsidRPr="002570EB">
              <w:rPr>
                <w:b/>
                <w:color w:val="000000" w:themeColor="text1"/>
                <w:sz w:val="16"/>
                <w:szCs w:val="16"/>
                <w:u w:val="single"/>
              </w:rPr>
              <w:t>WEDNESDAY</w:t>
            </w:r>
          </w:p>
          <w:p w14:paraId="29CA21E0" w14:textId="06E9BB63" w:rsidR="000A32BF" w:rsidRPr="002570EB" w:rsidRDefault="000A32BF" w:rsidP="000A32BF">
            <w:pPr>
              <w:jc w:val="center"/>
              <w:rPr>
                <w:b/>
                <w:color w:val="000000" w:themeColor="text1"/>
                <w:sz w:val="16"/>
                <w:szCs w:val="16"/>
                <w:u w:val="single"/>
              </w:rPr>
            </w:pPr>
            <w:r>
              <w:rPr>
                <w:b/>
                <w:color w:val="000000" w:themeColor="text1"/>
                <w:sz w:val="16"/>
                <w:szCs w:val="16"/>
                <w:u w:val="single"/>
              </w:rPr>
              <w:t>MAY 1</w:t>
            </w:r>
          </w:p>
        </w:tc>
        <w:tc>
          <w:tcPr>
            <w:tcW w:w="2668" w:type="dxa"/>
          </w:tcPr>
          <w:p w14:paraId="0E34FFA3" w14:textId="77777777" w:rsidR="000A32BF" w:rsidRPr="00C901BA" w:rsidRDefault="000A32BF" w:rsidP="000A32BF">
            <w:pPr>
              <w:jc w:val="center"/>
              <w:rPr>
                <w:b/>
                <w:sz w:val="16"/>
                <w:szCs w:val="16"/>
                <w:u w:val="single"/>
              </w:rPr>
            </w:pPr>
            <w:r w:rsidRPr="00C901BA">
              <w:rPr>
                <w:b/>
                <w:sz w:val="16"/>
                <w:szCs w:val="16"/>
                <w:u w:val="single"/>
              </w:rPr>
              <w:t>THURSDAY</w:t>
            </w:r>
          </w:p>
          <w:p w14:paraId="03BD4782" w14:textId="223FC963" w:rsidR="000A32BF" w:rsidRPr="00C901BA" w:rsidRDefault="000A32BF" w:rsidP="000A32BF">
            <w:pPr>
              <w:jc w:val="center"/>
              <w:rPr>
                <w:b/>
                <w:sz w:val="16"/>
                <w:szCs w:val="16"/>
                <w:u w:val="single"/>
              </w:rPr>
            </w:pPr>
            <w:r>
              <w:rPr>
                <w:b/>
                <w:sz w:val="16"/>
                <w:szCs w:val="16"/>
                <w:u w:val="single"/>
              </w:rPr>
              <w:t>2</w:t>
            </w:r>
          </w:p>
        </w:tc>
        <w:tc>
          <w:tcPr>
            <w:tcW w:w="2775" w:type="dxa"/>
          </w:tcPr>
          <w:p w14:paraId="00554F8B" w14:textId="77777777" w:rsidR="000A32BF" w:rsidRPr="00C901BA" w:rsidRDefault="000A32BF" w:rsidP="000A32BF">
            <w:pPr>
              <w:jc w:val="center"/>
              <w:rPr>
                <w:b/>
                <w:sz w:val="16"/>
                <w:szCs w:val="16"/>
                <w:u w:val="single"/>
              </w:rPr>
            </w:pPr>
            <w:r w:rsidRPr="00C901BA">
              <w:rPr>
                <w:b/>
                <w:sz w:val="16"/>
                <w:szCs w:val="16"/>
                <w:u w:val="single"/>
              </w:rPr>
              <w:t xml:space="preserve">FRIDAY  </w:t>
            </w:r>
          </w:p>
          <w:p w14:paraId="612D51A6" w14:textId="63D92577" w:rsidR="000A32BF" w:rsidRPr="00C901BA" w:rsidRDefault="000A32BF" w:rsidP="000A32BF">
            <w:pPr>
              <w:jc w:val="center"/>
              <w:rPr>
                <w:b/>
                <w:sz w:val="16"/>
                <w:szCs w:val="16"/>
                <w:u w:val="single"/>
              </w:rPr>
            </w:pPr>
            <w:r>
              <w:rPr>
                <w:b/>
                <w:sz w:val="16"/>
                <w:szCs w:val="16"/>
                <w:u w:val="single"/>
              </w:rPr>
              <w:t>3</w:t>
            </w:r>
          </w:p>
        </w:tc>
      </w:tr>
    </w:tbl>
    <w:tbl>
      <w:tblPr>
        <w:tblStyle w:val="TableGrid"/>
        <w:tblW w:w="15311" w:type="dxa"/>
        <w:tblInd w:w="-1152" w:type="dxa"/>
        <w:tblLook w:val="04A0" w:firstRow="1" w:lastRow="0" w:firstColumn="1" w:lastColumn="0" w:noHBand="0" w:noVBand="1"/>
      </w:tblPr>
      <w:tblGrid>
        <w:gridCol w:w="1294"/>
        <w:gridCol w:w="3093"/>
        <w:gridCol w:w="2880"/>
        <w:gridCol w:w="2790"/>
        <w:gridCol w:w="2700"/>
        <w:gridCol w:w="2554"/>
      </w:tblGrid>
      <w:tr w:rsidR="000A32BF" w:rsidRPr="00C96AAD" w14:paraId="2E8A1D29" w14:textId="77777777" w:rsidTr="00D930F4">
        <w:trPr>
          <w:trHeight w:val="4580"/>
        </w:trPr>
        <w:tc>
          <w:tcPr>
            <w:tcW w:w="1294" w:type="dxa"/>
          </w:tcPr>
          <w:p w14:paraId="4534208A" w14:textId="77777777" w:rsidR="000A32BF" w:rsidRPr="00C96AAD" w:rsidRDefault="000A32BF" w:rsidP="000A32BF">
            <w:pPr>
              <w:rPr>
                <w:i/>
                <w:sz w:val="16"/>
                <w:szCs w:val="16"/>
              </w:rPr>
            </w:pPr>
          </w:p>
          <w:p w14:paraId="7BD12C77" w14:textId="77777777" w:rsidR="000A32BF" w:rsidRPr="00EC11CE" w:rsidRDefault="000A32BF" w:rsidP="000A32BF">
            <w:pPr>
              <w:rPr>
                <w:i/>
                <w:color w:val="0000FF"/>
                <w:sz w:val="16"/>
                <w:szCs w:val="16"/>
              </w:rPr>
            </w:pPr>
          </w:p>
          <w:p w14:paraId="22A3C55F" w14:textId="77777777" w:rsidR="000A32BF" w:rsidRPr="00EC11CE" w:rsidRDefault="000A32BF" w:rsidP="000A32BF">
            <w:pPr>
              <w:jc w:val="center"/>
              <w:rPr>
                <w:b/>
                <w:i/>
                <w:color w:val="0000FF"/>
                <w:sz w:val="16"/>
                <w:szCs w:val="16"/>
              </w:rPr>
            </w:pPr>
            <w:r w:rsidRPr="00EC11CE">
              <w:rPr>
                <w:b/>
                <w:i/>
                <w:color w:val="0000FF"/>
                <w:sz w:val="16"/>
                <w:szCs w:val="16"/>
              </w:rPr>
              <w:t>Class:</w:t>
            </w:r>
          </w:p>
          <w:p w14:paraId="7FD795F7" w14:textId="77777777" w:rsidR="000A32BF" w:rsidRPr="00EC11CE" w:rsidRDefault="000A32BF" w:rsidP="000A32BF">
            <w:pPr>
              <w:jc w:val="center"/>
              <w:rPr>
                <w:b/>
                <w:i/>
                <w:color w:val="0000FF"/>
                <w:sz w:val="16"/>
                <w:szCs w:val="16"/>
              </w:rPr>
            </w:pPr>
          </w:p>
          <w:p w14:paraId="0CA11760" w14:textId="77777777" w:rsidR="000A32BF" w:rsidRPr="00600518" w:rsidRDefault="000A32BF" w:rsidP="000A32BF">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1B0A6E0E" w14:textId="77777777" w:rsidR="000A32BF" w:rsidRPr="00EC11CE" w:rsidRDefault="000A32BF" w:rsidP="000A32BF">
            <w:pPr>
              <w:jc w:val="center"/>
              <w:rPr>
                <w:b/>
                <w:i/>
                <w:color w:val="0000FF"/>
                <w:sz w:val="16"/>
                <w:szCs w:val="16"/>
              </w:rPr>
            </w:pPr>
            <w:r w:rsidRPr="00EC11CE">
              <w:rPr>
                <w:b/>
                <w:i/>
                <w:color w:val="0000FF"/>
                <w:sz w:val="16"/>
                <w:szCs w:val="16"/>
              </w:rPr>
              <w:t>1:30-2:23</w:t>
            </w:r>
          </w:p>
          <w:p w14:paraId="7A2CE10E" w14:textId="77777777" w:rsidR="000A32BF" w:rsidRPr="00EC11CE" w:rsidRDefault="000A32BF" w:rsidP="000A32BF">
            <w:pPr>
              <w:jc w:val="center"/>
              <w:rPr>
                <w:b/>
                <w:i/>
                <w:color w:val="0000FF"/>
                <w:sz w:val="16"/>
                <w:szCs w:val="16"/>
              </w:rPr>
            </w:pPr>
          </w:p>
          <w:p w14:paraId="26C2CB5A" w14:textId="77777777" w:rsidR="000A32BF" w:rsidRPr="00EC11CE" w:rsidRDefault="000A32BF" w:rsidP="000A32BF">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19FFF984" w14:textId="77777777" w:rsidR="000A32BF" w:rsidRPr="00EC11CE" w:rsidRDefault="000A32BF" w:rsidP="000A32BF">
            <w:pPr>
              <w:jc w:val="center"/>
              <w:rPr>
                <w:b/>
                <w:i/>
                <w:color w:val="0000FF"/>
                <w:sz w:val="16"/>
                <w:szCs w:val="16"/>
              </w:rPr>
            </w:pPr>
          </w:p>
          <w:p w14:paraId="0C13EAD0" w14:textId="77777777" w:rsidR="000A32BF" w:rsidRPr="00EC11CE" w:rsidRDefault="000A32BF" w:rsidP="000A32BF">
            <w:pPr>
              <w:jc w:val="center"/>
              <w:rPr>
                <w:b/>
                <w:i/>
                <w:color w:val="0000FF"/>
                <w:sz w:val="20"/>
                <w:szCs w:val="20"/>
              </w:rPr>
            </w:pPr>
            <w:r w:rsidRPr="00EC11CE">
              <w:rPr>
                <w:b/>
                <w:i/>
                <w:color w:val="0000FF"/>
                <w:sz w:val="20"/>
                <w:szCs w:val="20"/>
              </w:rPr>
              <w:t>Careers</w:t>
            </w:r>
          </w:p>
          <w:p w14:paraId="7323E754" w14:textId="77777777" w:rsidR="000A32BF" w:rsidRPr="00C96AAD" w:rsidRDefault="000A32BF" w:rsidP="000A32BF">
            <w:pPr>
              <w:jc w:val="center"/>
              <w:rPr>
                <w:rFonts w:asciiTheme="majorHAnsi" w:hAnsiTheme="majorHAnsi"/>
                <w:b/>
                <w:sz w:val="16"/>
                <w:szCs w:val="16"/>
              </w:rPr>
            </w:pPr>
          </w:p>
          <w:p w14:paraId="436E8371" w14:textId="77777777" w:rsidR="000A32BF" w:rsidRPr="00C96AAD" w:rsidRDefault="000A32BF" w:rsidP="000A32BF">
            <w:pPr>
              <w:rPr>
                <w:i/>
                <w:sz w:val="16"/>
                <w:szCs w:val="16"/>
              </w:rPr>
            </w:pPr>
          </w:p>
        </w:tc>
        <w:tc>
          <w:tcPr>
            <w:tcW w:w="3093" w:type="dxa"/>
          </w:tcPr>
          <w:p w14:paraId="0F734FFE" w14:textId="77777777" w:rsidR="000A32BF" w:rsidRPr="00173C63" w:rsidRDefault="000A32BF" w:rsidP="000A32BF">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5"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55D08AAE" w14:textId="3239496F" w:rsidR="000A32BF" w:rsidRPr="00EA758E" w:rsidRDefault="000A32BF" w:rsidP="000A32BF">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w:t>
            </w:r>
            <w:r w:rsidR="00750160">
              <w:rPr>
                <w:rFonts w:asciiTheme="majorHAnsi" w:hAnsiTheme="majorHAnsi"/>
                <w:sz w:val="16"/>
                <w:szCs w:val="16"/>
              </w:rPr>
              <w:t>41</w:t>
            </w:r>
          </w:p>
          <w:p w14:paraId="3C651306" w14:textId="77777777" w:rsidR="000A32BF" w:rsidRPr="00C96AAD" w:rsidRDefault="000A32BF" w:rsidP="000A32BF">
            <w:pPr>
              <w:rPr>
                <w:rFonts w:asciiTheme="majorHAnsi" w:hAnsiTheme="majorHAnsi"/>
                <w:sz w:val="20"/>
                <w:szCs w:val="20"/>
              </w:rPr>
            </w:pPr>
          </w:p>
          <w:p w14:paraId="0C97908B" w14:textId="6AB8012F" w:rsidR="000A32BF" w:rsidRDefault="000A32BF" w:rsidP="000A32BF">
            <w:pPr>
              <w:rPr>
                <w:rFonts w:asciiTheme="majorHAnsi" w:hAnsiTheme="majorHAnsi"/>
                <w:sz w:val="18"/>
                <w:szCs w:val="18"/>
              </w:rPr>
            </w:pPr>
            <w:r w:rsidRPr="004B6D65">
              <w:rPr>
                <w:rFonts w:asciiTheme="majorHAnsi" w:hAnsiTheme="majorHAnsi"/>
                <w:b/>
                <w:sz w:val="20"/>
                <w:szCs w:val="20"/>
              </w:rPr>
              <w:t>Class overview</w:t>
            </w:r>
            <w:r>
              <w:rPr>
                <w:rFonts w:asciiTheme="majorHAnsi" w:hAnsiTheme="majorHAnsi"/>
                <w:sz w:val="18"/>
                <w:szCs w:val="18"/>
              </w:rPr>
              <w:t xml:space="preserve"> </w:t>
            </w:r>
            <w:r w:rsidR="00750160">
              <w:rPr>
                <w:rFonts w:asciiTheme="majorHAnsi" w:hAnsiTheme="majorHAnsi"/>
                <w:sz w:val="18"/>
                <w:szCs w:val="18"/>
              </w:rPr>
              <w:t xml:space="preserve">Explain </w:t>
            </w:r>
            <w:proofErr w:type="spellStart"/>
            <w:r w:rsidR="00750160">
              <w:rPr>
                <w:rFonts w:asciiTheme="majorHAnsi" w:hAnsiTheme="majorHAnsi"/>
                <w:sz w:val="18"/>
                <w:szCs w:val="18"/>
              </w:rPr>
              <w:t>Zentangle</w:t>
            </w:r>
            <w:proofErr w:type="spellEnd"/>
          </w:p>
          <w:p w14:paraId="30124B35" w14:textId="21C947B9" w:rsidR="00750160" w:rsidRDefault="00750160" w:rsidP="000A32BF">
            <w:pPr>
              <w:rPr>
                <w:rFonts w:asciiTheme="majorHAnsi" w:hAnsiTheme="majorHAnsi"/>
                <w:sz w:val="20"/>
                <w:szCs w:val="20"/>
              </w:rPr>
            </w:pPr>
            <w:r>
              <w:rPr>
                <w:rFonts w:asciiTheme="majorHAnsi" w:hAnsiTheme="majorHAnsi"/>
                <w:sz w:val="20"/>
                <w:szCs w:val="20"/>
              </w:rPr>
              <w:t xml:space="preserve">Due May </w:t>
            </w:r>
          </w:p>
          <w:p w14:paraId="2D90E34A" w14:textId="5160746D" w:rsidR="000A32BF" w:rsidRDefault="00750160" w:rsidP="000A32BF">
            <w:pPr>
              <w:rPr>
                <w:rFonts w:asciiTheme="majorHAnsi" w:hAnsiTheme="majorHAnsi"/>
                <w:sz w:val="16"/>
                <w:szCs w:val="16"/>
              </w:rPr>
            </w:pPr>
            <w:r>
              <w:rPr>
                <w:rFonts w:asciiTheme="majorHAnsi" w:hAnsiTheme="majorHAnsi"/>
                <w:sz w:val="16"/>
                <w:szCs w:val="16"/>
              </w:rPr>
              <w:t>Finish</w:t>
            </w:r>
            <w:r w:rsidR="000A32BF">
              <w:rPr>
                <w:rFonts w:asciiTheme="majorHAnsi" w:hAnsiTheme="majorHAnsi"/>
                <w:sz w:val="16"/>
                <w:szCs w:val="16"/>
              </w:rPr>
              <w:t xml:space="preserve"> job skills summaries presentations. </w:t>
            </w:r>
          </w:p>
          <w:p w14:paraId="2A6C499A" w14:textId="77777777" w:rsidR="000A32BF" w:rsidRDefault="000A32BF" w:rsidP="000A32BF">
            <w:pPr>
              <w:rPr>
                <w:rFonts w:asciiTheme="majorHAnsi" w:hAnsiTheme="majorHAnsi"/>
                <w:sz w:val="20"/>
                <w:szCs w:val="20"/>
              </w:rPr>
            </w:pPr>
          </w:p>
          <w:p w14:paraId="175069DF" w14:textId="77777777" w:rsidR="000A32BF" w:rsidRDefault="000A32BF" w:rsidP="000A32BF">
            <w:pPr>
              <w:rPr>
                <w:rFonts w:asciiTheme="majorHAnsi" w:hAnsiTheme="majorHAnsi"/>
                <w:sz w:val="20"/>
                <w:szCs w:val="20"/>
              </w:rPr>
            </w:pPr>
          </w:p>
          <w:p w14:paraId="02FA4A16"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56F8D8B3"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39E3967" w14:textId="77777777" w:rsidR="000A32BF" w:rsidRPr="00C96AAD" w:rsidRDefault="000A32BF" w:rsidP="000A32BF">
            <w:pPr>
              <w:rPr>
                <w:rFonts w:asciiTheme="majorHAnsi" w:hAnsiTheme="majorHAnsi"/>
                <w:sz w:val="20"/>
                <w:szCs w:val="20"/>
              </w:rPr>
            </w:pPr>
          </w:p>
          <w:p w14:paraId="080CDDE4" w14:textId="77777777" w:rsidR="000A32BF" w:rsidRDefault="000A32BF" w:rsidP="000A32BF">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15C94ED1" w14:textId="77777777" w:rsidR="000A32BF" w:rsidRPr="00C96AAD" w:rsidRDefault="000A32BF" w:rsidP="000A32BF">
            <w:pPr>
              <w:rPr>
                <w:rFonts w:asciiTheme="majorHAnsi" w:hAnsiTheme="majorHAnsi"/>
                <w:sz w:val="16"/>
                <w:szCs w:val="16"/>
              </w:rPr>
            </w:pPr>
          </w:p>
        </w:tc>
        <w:tc>
          <w:tcPr>
            <w:tcW w:w="2880" w:type="dxa"/>
          </w:tcPr>
          <w:p w14:paraId="66E1563B" w14:textId="77777777" w:rsidR="000A32BF" w:rsidRPr="00C96AAD" w:rsidRDefault="000A32BF" w:rsidP="000A32BF">
            <w:pPr>
              <w:rPr>
                <w:rFonts w:asciiTheme="majorHAnsi" w:hAnsiTheme="majorHAnsi"/>
                <w:sz w:val="16"/>
                <w:szCs w:val="16"/>
              </w:rPr>
            </w:pPr>
          </w:p>
          <w:p w14:paraId="6DB5F903" w14:textId="77777777" w:rsidR="000A32BF" w:rsidRPr="00173C63" w:rsidRDefault="000A32BF" w:rsidP="000A32BF">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6"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791ED149" w14:textId="44D43F98" w:rsidR="000A32BF" w:rsidRPr="00EA758E" w:rsidRDefault="000A32BF" w:rsidP="000A32BF">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w:t>
            </w:r>
            <w:r w:rsidR="00750160">
              <w:rPr>
                <w:rFonts w:asciiTheme="majorHAnsi" w:hAnsiTheme="majorHAnsi"/>
                <w:sz w:val="16"/>
                <w:szCs w:val="16"/>
              </w:rPr>
              <w:t>42</w:t>
            </w:r>
          </w:p>
          <w:p w14:paraId="2E4FDE9F" w14:textId="77777777" w:rsidR="000A32BF" w:rsidRPr="00C96AAD" w:rsidRDefault="000A32BF" w:rsidP="000A32BF">
            <w:pPr>
              <w:rPr>
                <w:rFonts w:asciiTheme="majorHAnsi" w:hAnsiTheme="majorHAnsi"/>
                <w:sz w:val="20"/>
                <w:szCs w:val="20"/>
              </w:rPr>
            </w:pPr>
          </w:p>
          <w:p w14:paraId="491C5267" w14:textId="1F93FB6F" w:rsidR="000A32BF" w:rsidRDefault="000A32BF" w:rsidP="000A32BF">
            <w:pPr>
              <w:rPr>
                <w:rFonts w:asciiTheme="majorHAnsi" w:hAnsiTheme="majorHAnsi"/>
                <w:sz w:val="20"/>
                <w:szCs w:val="20"/>
              </w:rPr>
            </w:pPr>
            <w:r w:rsidRPr="004B6D65">
              <w:rPr>
                <w:rFonts w:asciiTheme="majorHAnsi" w:hAnsiTheme="majorHAnsi"/>
                <w:b/>
                <w:sz w:val="20"/>
                <w:szCs w:val="20"/>
              </w:rPr>
              <w:t>Class overview:</w:t>
            </w:r>
            <w:r w:rsidRPr="00C96AAD">
              <w:rPr>
                <w:rFonts w:asciiTheme="majorHAnsi" w:hAnsiTheme="majorHAnsi"/>
                <w:sz w:val="20"/>
                <w:szCs w:val="20"/>
              </w:rPr>
              <w:t xml:space="preserve"> </w:t>
            </w:r>
            <w:r w:rsidR="00750160">
              <w:rPr>
                <w:rFonts w:asciiTheme="majorHAnsi" w:hAnsiTheme="majorHAnsi"/>
                <w:sz w:val="20"/>
                <w:szCs w:val="20"/>
              </w:rPr>
              <w:t xml:space="preserve">Present Job Skills </w:t>
            </w:r>
          </w:p>
          <w:p w14:paraId="5E920EAF" w14:textId="1ECCBFE8" w:rsidR="000A32BF" w:rsidRDefault="00750160" w:rsidP="000A32BF">
            <w:pPr>
              <w:rPr>
                <w:rFonts w:asciiTheme="majorHAnsi" w:hAnsiTheme="majorHAnsi"/>
                <w:sz w:val="16"/>
                <w:szCs w:val="16"/>
              </w:rPr>
            </w:pPr>
            <w:r>
              <w:rPr>
                <w:rFonts w:asciiTheme="majorHAnsi" w:hAnsiTheme="majorHAnsi"/>
                <w:sz w:val="16"/>
                <w:szCs w:val="16"/>
              </w:rPr>
              <w:t xml:space="preserve">Work on </w:t>
            </w:r>
            <w:proofErr w:type="spellStart"/>
            <w:r>
              <w:rPr>
                <w:rFonts w:asciiTheme="majorHAnsi" w:hAnsiTheme="majorHAnsi"/>
                <w:sz w:val="16"/>
                <w:szCs w:val="16"/>
              </w:rPr>
              <w:t>zentangle</w:t>
            </w:r>
            <w:proofErr w:type="spellEnd"/>
          </w:p>
          <w:p w14:paraId="50342A5D" w14:textId="77777777" w:rsidR="000A32BF" w:rsidRDefault="000A32BF" w:rsidP="000A32BF">
            <w:pPr>
              <w:rPr>
                <w:rFonts w:asciiTheme="majorHAnsi" w:hAnsiTheme="majorHAnsi"/>
                <w:sz w:val="20"/>
                <w:szCs w:val="20"/>
              </w:rPr>
            </w:pPr>
          </w:p>
          <w:p w14:paraId="7C4A0F84" w14:textId="77777777" w:rsidR="000A32BF" w:rsidRDefault="000A32BF" w:rsidP="000A32BF">
            <w:pPr>
              <w:rPr>
                <w:rFonts w:asciiTheme="majorHAnsi" w:hAnsiTheme="majorHAnsi"/>
                <w:sz w:val="20"/>
                <w:szCs w:val="20"/>
              </w:rPr>
            </w:pPr>
          </w:p>
          <w:p w14:paraId="40424412"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493A4FF7"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D1A8002" w14:textId="77777777" w:rsidR="000A32BF" w:rsidRPr="00C96AAD" w:rsidRDefault="000A32BF" w:rsidP="000A32BF">
            <w:pPr>
              <w:rPr>
                <w:rFonts w:asciiTheme="majorHAnsi" w:hAnsiTheme="majorHAnsi"/>
                <w:sz w:val="20"/>
                <w:szCs w:val="20"/>
              </w:rPr>
            </w:pPr>
          </w:p>
          <w:p w14:paraId="5CADBF4A" w14:textId="77777777" w:rsidR="000A32BF" w:rsidRDefault="000A32BF" w:rsidP="000A32BF">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p w14:paraId="10906FAC" w14:textId="77777777" w:rsidR="000A32BF" w:rsidRDefault="000A32BF" w:rsidP="000A32BF">
            <w:pPr>
              <w:rPr>
                <w:rFonts w:ascii="Arial Rounded MT Bold" w:hAnsi="Arial Rounded MT Bold"/>
                <w:b/>
                <w:sz w:val="16"/>
                <w:szCs w:val="16"/>
              </w:rPr>
            </w:pPr>
          </w:p>
          <w:p w14:paraId="1018E1A5" w14:textId="77777777" w:rsidR="000A32BF" w:rsidRPr="00C96AAD" w:rsidRDefault="000A32BF" w:rsidP="000A32BF">
            <w:pPr>
              <w:rPr>
                <w:rFonts w:asciiTheme="majorHAnsi" w:hAnsiTheme="majorHAnsi"/>
                <w:sz w:val="16"/>
                <w:szCs w:val="16"/>
              </w:rPr>
            </w:pPr>
          </w:p>
          <w:p w14:paraId="25952759" w14:textId="77777777" w:rsidR="000A32BF" w:rsidRPr="00C96AAD" w:rsidRDefault="000A32BF" w:rsidP="000A32BF">
            <w:pPr>
              <w:rPr>
                <w:sz w:val="16"/>
                <w:szCs w:val="16"/>
              </w:rPr>
            </w:pPr>
          </w:p>
        </w:tc>
        <w:tc>
          <w:tcPr>
            <w:tcW w:w="2790" w:type="dxa"/>
          </w:tcPr>
          <w:p w14:paraId="661341D8"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Pr>
                <w:rFonts w:asciiTheme="majorHAnsi" w:hAnsiTheme="majorHAnsi"/>
                <w:sz w:val="20"/>
                <w:szCs w:val="20"/>
              </w:rPr>
              <w:t>personal goal and assessment/ students will explore their own ideas of success</w:t>
            </w:r>
            <w:r w:rsidRPr="00C96AAD">
              <w:rPr>
                <w:rFonts w:asciiTheme="majorHAnsi" w:hAnsiTheme="majorHAnsi"/>
                <w:sz w:val="20"/>
                <w:szCs w:val="20"/>
              </w:rPr>
              <w:t xml:space="preserve"> </w:t>
            </w:r>
          </w:p>
          <w:p w14:paraId="0BD1E45F" w14:textId="24BE278C" w:rsidR="000A32BF" w:rsidRPr="00C96AAD" w:rsidRDefault="000A32BF" w:rsidP="000A32BF">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750160">
              <w:rPr>
                <w:rFonts w:asciiTheme="majorHAnsi" w:hAnsiTheme="majorHAnsi"/>
                <w:sz w:val="20"/>
                <w:szCs w:val="20"/>
              </w:rPr>
              <w:t>43</w:t>
            </w:r>
          </w:p>
          <w:p w14:paraId="0E32CF61" w14:textId="77777777" w:rsidR="000A32BF" w:rsidRPr="00C96AAD" w:rsidRDefault="000A32BF" w:rsidP="000A32BF">
            <w:pPr>
              <w:rPr>
                <w:rFonts w:asciiTheme="majorHAnsi" w:hAnsiTheme="majorHAnsi"/>
                <w:sz w:val="20"/>
                <w:szCs w:val="20"/>
              </w:rPr>
            </w:pPr>
          </w:p>
          <w:p w14:paraId="4E4A7EED" w14:textId="77777777" w:rsidR="000A32BF" w:rsidRDefault="000A32BF" w:rsidP="000A32BF">
            <w:pPr>
              <w:rPr>
                <w:rFonts w:asciiTheme="majorHAnsi" w:hAnsiTheme="majorHAnsi"/>
                <w:sz w:val="18"/>
                <w:szCs w:val="18"/>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Pr="00495603">
              <w:rPr>
                <w:rFonts w:asciiTheme="majorHAnsi" w:hAnsiTheme="majorHAnsi"/>
                <w:sz w:val="18"/>
                <w:szCs w:val="18"/>
              </w:rPr>
              <w:t xml:space="preserve"> </w:t>
            </w:r>
          </w:p>
          <w:p w14:paraId="4A40FB56" w14:textId="395E0D7B" w:rsidR="000A32BF" w:rsidRDefault="00750160" w:rsidP="000A32BF">
            <w:pPr>
              <w:rPr>
                <w:rFonts w:asciiTheme="majorHAnsi" w:hAnsiTheme="majorHAnsi"/>
                <w:sz w:val="20"/>
                <w:szCs w:val="20"/>
              </w:rPr>
            </w:pPr>
            <w:r>
              <w:rPr>
                <w:rFonts w:asciiTheme="majorHAnsi" w:hAnsiTheme="majorHAnsi"/>
                <w:sz w:val="18"/>
                <w:szCs w:val="18"/>
              </w:rPr>
              <w:t xml:space="preserve">Work on </w:t>
            </w:r>
            <w:proofErr w:type="spellStart"/>
            <w:r>
              <w:rPr>
                <w:rFonts w:asciiTheme="majorHAnsi" w:hAnsiTheme="majorHAnsi"/>
                <w:sz w:val="18"/>
                <w:szCs w:val="18"/>
              </w:rPr>
              <w:t>Zentangle</w:t>
            </w:r>
            <w:proofErr w:type="spellEnd"/>
          </w:p>
          <w:p w14:paraId="39F6EC02" w14:textId="3D9E127E" w:rsidR="000A32BF" w:rsidRDefault="000A32BF" w:rsidP="000A32BF">
            <w:r>
              <w:t xml:space="preserve">Guest summary question for </w:t>
            </w:r>
            <w:r w:rsidR="00750160">
              <w:t>North Alert</w:t>
            </w:r>
          </w:p>
          <w:p w14:paraId="50C8D36E" w14:textId="77777777" w:rsidR="000A32BF" w:rsidRDefault="000A32BF" w:rsidP="000A32BF">
            <w:pPr>
              <w:rPr>
                <w:rFonts w:asciiTheme="majorHAnsi" w:hAnsiTheme="majorHAnsi"/>
                <w:sz w:val="20"/>
                <w:szCs w:val="20"/>
              </w:rPr>
            </w:pPr>
          </w:p>
          <w:p w14:paraId="43640079"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b/>
                <w:sz w:val="20"/>
                <w:szCs w:val="20"/>
              </w:rPr>
              <w:t>:</w:t>
            </w:r>
          </w:p>
          <w:p w14:paraId="6E72EFCE" w14:textId="77777777" w:rsidR="000A32BF" w:rsidRPr="00C96AAD" w:rsidRDefault="000A32BF" w:rsidP="000A32BF">
            <w:pPr>
              <w:rPr>
                <w:rFonts w:asciiTheme="majorHAnsi" w:hAnsiTheme="majorHAnsi"/>
                <w:sz w:val="20"/>
                <w:szCs w:val="20"/>
              </w:rPr>
            </w:pPr>
          </w:p>
          <w:p w14:paraId="4A66A779"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F33ADB0" w14:textId="77777777" w:rsidR="000A32BF" w:rsidRPr="00C96AAD" w:rsidRDefault="000A32BF" w:rsidP="000A32BF">
            <w:pPr>
              <w:rPr>
                <w:rFonts w:asciiTheme="majorHAnsi" w:hAnsiTheme="majorHAnsi"/>
                <w:sz w:val="20"/>
                <w:szCs w:val="20"/>
              </w:rPr>
            </w:pPr>
          </w:p>
          <w:p w14:paraId="5C9B25E2" w14:textId="77777777" w:rsidR="000A32BF" w:rsidRDefault="000A32BF" w:rsidP="000A32BF">
            <w:pPr>
              <w:rPr>
                <w:rFonts w:ascii="Arial Rounded MT Bold" w:hAnsi="Arial Rounded MT Bold"/>
                <w:b/>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p w14:paraId="47092CFD" w14:textId="77777777" w:rsidR="000A32BF" w:rsidRPr="002570EB" w:rsidRDefault="000A32BF" w:rsidP="000A32BF">
            <w:pPr>
              <w:rPr>
                <w:rFonts w:asciiTheme="majorHAnsi" w:hAnsiTheme="majorHAnsi"/>
                <w:color w:val="000000" w:themeColor="text1"/>
                <w:sz w:val="16"/>
                <w:szCs w:val="16"/>
              </w:rPr>
            </w:pPr>
          </w:p>
        </w:tc>
        <w:tc>
          <w:tcPr>
            <w:tcW w:w="2700" w:type="dxa"/>
          </w:tcPr>
          <w:p w14:paraId="460FB03D" w14:textId="77777777" w:rsidR="000A32BF" w:rsidRPr="00173C63" w:rsidRDefault="000A32BF" w:rsidP="000A32BF">
            <w:pPr>
              <w:rPr>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7" w:history="1">
              <w:r w:rsidRPr="00E50498">
                <w:rPr>
                  <w:rStyle w:val="Hyperlink"/>
                  <w:rFonts w:ascii="Lato Light" w:hAnsi="Lato Light"/>
                  <w:b/>
                  <w:i/>
                  <w:caps/>
                  <w:color w:val="8496B0" w:themeColor="text2" w:themeTint="99"/>
                  <w:sz w:val="14"/>
                  <w:szCs w:val="14"/>
                </w:rPr>
                <w:t>CCSS.ELA-LITERACY.SL.8.</w:t>
              </w:r>
              <w:proofErr w:type="gramStart"/>
              <w:r w:rsidRPr="00E50498">
                <w:rPr>
                  <w:rStyle w:val="Hyperlink"/>
                  <w:rFonts w:ascii="Lato Light" w:hAnsi="Lato Light"/>
                  <w:b/>
                  <w:i/>
                  <w:caps/>
                  <w:color w:val="8496B0" w:themeColor="text2" w:themeTint="99"/>
                  <w:sz w:val="14"/>
                  <w:szCs w:val="14"/>
                </w:rPr>
                <w:t>1.B</w:t>
              </w:r>
              <w:proofErr w:type="gramEnd"/>
            </w:hyperlink>
            <w:r w:rsidRPr="00E50498">
              <w:rPr>
                <w:rFonts w:ascii="Lato Light" w:hAnsi="Lato Light"/>
                <w:b/>
                <w:i/>
                <w:color w:val="202020"/>
                <w:sz w:val="14"/>
                <w:szCs w:val="14"/>
              </w:rPr>
              <w:br/>
              <w:t xml:space="preserve">Follow rules for collegial discussions and decision-making, track progress toward specific goals and deadlines, and </w:t>
            </w:r>
            <w:r w:rsidRPr="00E50498">
              <w:rPr>
                <w:rFonts w:ascii="Lato Light" w:hAnsi="Lato Light"/>
                <w:b/>
                <w:i/>
                <w:color w:val="0000FF"/>
                <w:sz w:val="14"/>
                <w:szCs w:val="14"/>
              </w:rPr>
              <w:t>define individual roles</w:t>
            </w:r>
            <w:r w:rsidRPr="00E50498">
              <w:rPr>
                <w:rFonts w:ascii="Lato Light" w:hAnsi="Lato Light"/>
                <w:b/>
                <w:i/>
                <w:color w:val="202020"/>
                <w:sz w:val="14"/>
                <w:szCs w:val="14"/>
              </w:rPr>
              <w:t xml:space="preserve"> as needed.</w:t>
            </w:r>
            <w:r>
              <w:rPr>
                <w:rFonts w:ascii="Lato Light" w:hAnsi="Lato Light"/>
                <w:b/>
                <w:i/>
                <w:color w:val="202020"/>
                <w:sz w:val="14"/>
                <w:szCs w:val="14"/>
              </w:rPr>
              <w:t xml:space="preserve"> Students will define their passions</w:t>
            </w:r>
          </w:p>
          <w:p w14:paraId="62E8F531" w14:textId="77777777" w:rsidR="000A32BF" w:rsidRPr="00EA758E" w:rsidRDefault="000A32BF" w:rsidP="000A32BF">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Pr>
                <w:rFonts w:asciiTheme="majorHAnsi" w:hAnsiTheme="majorHAnsi"/>
                <w:sz w:val="16"/>
                <w:szCs w:val="16"/>
              </w:rPr>
              <w:t>Warm up none</w:t>
            </w:r>
          </w:p>
          <w:p w14:paraId="1E133B42" w14:textId="77777777" w:rsidR="000A32BF" w:rsidRPr="00C96AAD" w:rsidRDefault="000A32BF" w:rsidP="000A32BF">
            <w:pPr>
              <w:rPr>
                <w:rFonts w:asciiTheme="majorHAnsi" w:hAnsiTheme="majorHAnsi"/>
                <w:sz w:val="20"/>
                <w:szCs w:val="20"/>
              </w:rPr>
            </w:pPr>
          </w:p>
          <w:p w14:paraId="62D52060" w14:textId="49B92192" w:rsidR="000A32BF" w:rsidRPr="00481DB8" w:rsidRDefault="000A32BF" w:rsidP="000A32BF">
            <w:pPr>
              <w:rPr>
                <w:rFonts w:asciiTheme="majorHAnsi" w:hAnsiTheme="majorHAnsi"/>
                <w:sz w:val="18"/>
                <w:szCs w:val="18"/>
              </w:rPr>
            </w:pPr>
            <w:r w:rsidRPr="004B6D65">
              <w:rPr>
                <w:rFonts w:asciiTheme="majorHAnsi" w:hAnsiTheme="majorHAnsi"/>
                <w:b/>
                <w:sz w:val="20"/>
                <w:szCs w:val="20"/>
              </w:rPr>
              <w:t>Class overview:</w:t>
            </w:r>
            <w:r w:rsidRPr="00C96AAD">
              <w:rPr>
                <w:rFonts w:asciiTheme="majorHAnsi" w:hAnsiTheme="majorHAnsi"/>
                <w:sz w:val="20"/>
                <w:szCs w:val="20"/>
              </w:rPr>
              <w:t xml:space="preserve"> </w:t>
            </w:r>
            <w:r>
              <w:rPr>
                <w:rFonts w:asciiTheme="majorHAnsi" w:hAnsiTheme="majorHAnsi"/>
                <w:sz w:val="20"/>
                <w:szCs w:val="20"/>
              </w:rPr>
              <w:t xml:space="preserve">visit from </w:t>
            </w:r>
            <w:r w:rsidR="00750160">
              <w:rPr>
                <w:rFonts w:asciiTheme="majorHAnsi" w:hAnsiTheme="majorHAnsi"/>
                <w:sz w:val="20"/>
                <w:szCs w:val="20"/>
              </w:rPr>
              <w:t>North Alert Ambulance</w:t>
            </w:r>
            <w:r>
              <w:rPr>
                <w:rFonts w:asciiTheme="majorHAnsi" w:hAnsiTheme="majorHAnsi"/>
                <w:sz w:val="20"/>
                <w:szCs w:val="20"/>
              </w:rPr>
              <w:t xml:space="preserve"> to classroom</w:t>
            </w:r>
          </w:p>
          <w:p w14:paraId="2547F511" w14:textId="77777777" w:rsidR="000A32BF" w:rsidRDefault="000A32BF" w:rsidP="000A32BF">
            <w:pPr>
              <w:rPr>
                <w:rFonts w:asciiTheme="majorHAnsi" w:hAnsiTheme="majorHAnsi"/>
                <w:sz w:val="20"/>
                <w:szCs w:val="20"/>
              </w:rPr>
            </w:pPr>
          </w:p>
          <w:p w14:paraId="5491601F" w14:textId="77777777" w:rsidR="000A32BF" w:rsidRDefault="000A32BF" w:rsidP="000A32BF">
            <w:pPr>
              <w:rPr>
                <w:rFonts w:asciiTheme="majorHAnsi" w:hAnsiTheme="majorHAnsi"/>
                <w:sz w:val="20"/>
                <w:szCs w:val="20"/>
              </w:rPr>
            </w:pPr>
          </w:p>
          <w:p w14:paraId="68216205"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63BA5512"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E5E8C05" w14:textId="77777777" w:rsidR="000A32BF" w:rsidRPr="00C96AAD" w:rsidRDefault="000A32BF" w:rsidP="000A32BF">
            <w:pPr>
              <w:rPr>
                <w:rFonts w:asciiTheme="majorHAnsi" w:hAnsiTheme="majorHAnsi"/>
                <w:sz w:val="20"/>
                <w:szCs w:val="20"/>
              </w:rPr>
            </w:pPr>
          </w:p>
          <w:p w14:paraId="0C2E9F05" w14:textId="77777777" w:rsidR="000A32BF" w:rsidRPr="00C96AAD" w:rsidRDefault="000A32BF" w:rsidP="000A32BF">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554" w:type="dxa"/>
          </w:tcPr>
          <w:p w14:paraId="497C8BA8" w14:textId="77777777" w:rsidR="000A32BF" w:rsidRDefault="000A32BF" w:rsidP="000A32BF">
            <w:pPr>
              <w:rPr>
                <w:rFonts w:asciiTheme="majorHAnsi" w:hAnsiTheme="majorHAnsi"/>
                <w:color w:val="0070C0"/>
                <w:sz w:val="16"/>
                <w:szCs w:val="16"/>
                <w:u w:val="single"/>
              </w:rPr>
            </w:pPr>
            <w:r>
              <w:rPr>
                <w:rFonts w:asciiTheme="majorHAnsi" w:hAnsiTheme="majorHAnsi"/>
                <w:color w:val="0070C0"/>
                <w:sz w:val="16"/>
                <w:szCs w:val="16"/>
                <w:u w:val="single"/>
              </w:rPr>
              <w:t xml:space="preserve">NO CLASS </w:t>
            </w:r>
          </w:p>
          <w:p w14:paraId="79B491E0" w14:textId="77777777" w:rsidR="000A32BF" w:rsidRDefault="000A32BF" w:rsidP="000A32BF">
            <w:pPr>
              <w:rPr>
                <w:rFonts w:asciiTheme="majorHAnsi" w:hAnsiTheme="majorHAnsi"/>
                <w:color w:val="0070C0"/>
                <w:sz w:val="16"/>
                <w:szCs w:val="16"/>
                <w:u w:val="single"/>
              </w:rPr>
            </w:pPr>
          </w:p>
          <w:p w14:paraId="7A5874EA" w14:textId="47DBD7A0" w:rsidR="000A32BF" w:rsidRPr="000A32BF" w:rsidRDefault="000A32BF" w:rsidP="000A32BF">
            <w:pPr>
              <w:rPr>
                <w:rFonts w:asciiTheme="majorHAnsi" w:hAnsiTheme="majorHAnsi"/>
                <w:color w:val="0070C0"/>
                <w:sz w:val="16"/>
                <w:szCs w:val="16"/>
                <w:u w:val="single"/>
              </w:rPr>
            </w:pPr>
            <w:r>
              <w:rPr>
                <w:rFonts w:asciiTheme="majorHAnsi" w:hAnsiTheme="majorHAnsi"/>
                <w:color w:val="0070C0"/>
                <w:sz w:val="16"/>
                <w:szCs w:val="16"/>
                <w:u w:val="single"/>
              </w:rPr>
              <w:t>TEACHER INSERVICE</w:t>
            </w:r>
          </w:p>
        </w:tc>
      </w:tr>
      <w:tr w:rsidR="000A32BF" w:rsidRPr="00C96AAD" w14:paraId="181EA9C5" w14:textId="77777777" w:rsidTr="00D930F4">
        <w:trPr>
          <w:trHeight w:val="1099"/>
        </w:trPr>
        <w:tc>
          <w:tcPr>
            <w:tcW w:w="1294" w:type="dxa"/>
          </w:tcPr>
          <w:p w14:paraId="038D73F5" w14:textId="77777777" w:rsidR="000A32BF" w:rsidRPr="00C96AAD" w:rsidRDefault="000A32BF" w:rsidP="000A32BF">
            <w:pPr>
              <w:rPr>
                <w:b/>
                <w:sz w:val="16"/>
                <w:szCs w:val="16"/>
              </w:rPr>
            </w:pPr>
            <w:r w:rsidRPr="00C96AAD">
              <w:rPr>
                <w:b/>
                <w:sz w:val="16"/>
                <w:szCs w:val="16"/>
              </w:rPr>
              <w:t>CCSS</w:t>
            </w:r>
          </w:p>
        </w:tc>
        <w:tc>
          <w:tcPr>
            <w:tcW w:w="14017" w:type="dxa"/>
            <w:gridSpan w:val="5"/>
          </w:tcPr>
          <w:p w14:paraId="64A62B1C" w14:textId="77777777" w:rsidR="000A32BF" w:rsidRDefault="000A32BF" w:rsidP="000A32BF">
            <w:r>
              <w:t xml:space="preserve">Conduct </w:t>
            </w:r>
            <w:r w:rsidRPr="00BD71B2">
              <w:t>research,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55D0B859" w14:textId="77777777" w:rsidR="000A32BF" w:rsidRPr="008460A8" w:rsidRDefault="000A32BF" w:rsidP="000A32BF">
            <w:pPr>
              <w:rPr>
                <w:b/>
                <w:i/>
                <w:sz w:val="16"/>
                <w:szCs w:val="16"/>
              </w:rPr>
            </w:pPr>
            <w:hyperlink r:id="rId8" w:history="1">
              <w:r w:rsidRPr="008460A8">
                <w:rPr>
                  <w:rFonts w:ascii="Lato Light" w:hAnsi="Lato Light"/>
                  <w:b/>
                  <w:i/>
                  <w:caps/>
                  <w:color w:val="108EBC"/>
                  <w:sz w:val="16"/>
                  <w:szCs w:val="16"/>
                  <w:u w:val="single"/>
                </w:rPr>
                <w:t>CCSS.ELA-LITERACY.W.8.</w:t>
              </w:r>
              <w:proofErr w:type="gramStart"/>
              <w:r w:rsidRPr="008460A8">
                <w:rPr>
                  <w:rFonts w:ascii="Lato Light" w:hAnsi="Lato Light"/>
                  <w:b/>
                  <w:i/>
                  <w:caps/>
                  <w:color w:val="108EBC"/>
                  <w:sz w:val="16"/>
                  <w:szCs w:val="16"/>
                  <w:u w:val="single"/>
                </w:rPr>
                <w:t>1.B</w:t>
              </w:r>
              <w:proofErr w:type="gramEnd"/>
            </w:hyperlink>
            <w:r w:rsidRPr="008460A8">
              <w:rPr>
                <w:rFonts w:ascii="Lato Light" w:hAnsi="Lato Light"/>
                <w:b/>
                <w:i/>
                <w:color w:val="202020"/>
                <w:sz w:val="16"/>
                <w:szCs w:val="16"/>
              </w:rPr>
              <w:br/>
              <w:t>Support claim(s) with logical reasoning and relevant evidence, using accurate, credible sources and demonstrating an understanding of the topic or text.</w:t>
            </w:r>
          </w:p>
          <w:p w14:paraId="433D0CBE" w14:textId="77777777" w:rsidR="000A32BF" w:rsidRPr="00C96AAD" w:rsidRDefault="000A32BF" w:rsidP="000A32BF">
            <w:pPr>
              <w:rPr>
                <w:rFonts w:asciiTheme="majorHAnsi" w:hAnsiTheme="majorHAnsi"/>
                <w:sz w:val="16"/>
                <w:szCs w:val="16"/>
              </w:rPr>
            </w:pPr>
          </w:p>
        </w:tc>
      </w:tr>
    </w:tbl>
    <w:p w14:paraId="6B63AEC0" w14:textId="77777777" w:rsidR="000A32BF" w:rsidRDefault="000A32BF" w:rsidP="000A32BF"/>
    <w:p w14:paraId="6A33E0D3" w14:textId="77777777" w:rsidR="000A32BF" w:rsidRPr="00F942BC" w:rsidRDefault="000A32BF" w:rsidP="000A32BF">
      <w:pPr>
        <w:rPr>
          <w:rFonts w:asciiTheme="majorHAnsi" w:hAnsiTheme="majorHAnsi"/>
          <w:sz w:val="20"/>
          <w:szCs w:val="20"/>
        </w:rPr>
      </w:pPr>
      <w:r>
        <w:rPr>
          <w:sz w:val="12"/>
          <w:szCs w:val="12"/>
        </w:rPr>
        <w:t>\</w:t>
      </w:r>
      <w:r>
        <w:rPr>
          <w:rFonts w:asciiTheme="majorHAnsi" w:hAnsiTheme="majorHAnsi"/>
          <w:sz w:val="20"/>
          <w:szCs w:val="20"/>
        </w:rPr>
        <w:t xml:space="preserve"> </w:t>
      </w:r>
    </w:p>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0A32BF" w:rsidRPr="00C901BA" w14:paraId="7C9B82F9" w14:textId="77777777" w:rsidTr="00D930F4">
        <w:trPr>
          <w:trHeight w:val="440"/>
        </w:trPr>
        <w:tc>
          <w:tcPr>
            <w:tcW w:w="1440" w:type="dxa"/>
          </w:tcPr>
          <w:p w14:paraId="77AF3514" w14:textId="77777777" w:rsidR="000A32BF" w:rsidRPr="00C901BA" w:rsidRDefault="000A32BF" w:rsidP="000A32BF">
            <w:pPr>
              <w:jc w:val="center"/>
              <w:rPr>
                <w:rFonts w:asciiTheme="majorHAnsi" w:hAnsiTheme="majorHAnsi"/>
                <w:b/>
                <w:sz w:val="16"/>
                <w:szCs w:val="16"/>
              </w:rPr>
            </w:pPr>
            <w:r w:rsidRPr="00C901BA">
              <w:rPr>
                <w:rFonts w:asciiTheme="majorHAnsi" w:hAnsiTheme="majorHAnsi"/>
                <w:b/>
                <w:sz w:val="16"/>
                <w:szCs w:val="16"/>
              </w:rPr>
              <w:lastRenderedPageBreak/>
              <w:t>MS. ROBERT</w:t>
            </w:r>
          </w:p>
          <w:p w14:paraId="6925A6E6" w14:textId="17942C17" w:rsidR="000A32BF" w:rsidRPr="001D5139" w:rsidRDefault="000A32BF" w:rsidP="000A32BF">
            <w:pPr>
              <w:jc w:val="center"/>
              <w:rPr>
                <w:b/>
                <w:sz w:val="16"/>
                <w:szCs w:val="16"/>
              </w:rPr>
            </w:pPr>
            <w:r>
              <w:rPr>
                <w:b/>
                <w:sz w:val="16"/>
                <w:szCs w:val="16"/>
              </w:rPr>
              <w:t>APRIL</w:t>
            </w:r>
          </w:p>
        </w:tc>
        <w:tc>
          <w:tcPr>
            <w:tcW w:w="2825" w:type="dxa"/>
          </w:tcPr>
          <w:p w14:paraId="138E20B5" w14:textId="77777777" w:rsidR="000A32BF" w:rsidRPr="00C901BA" w:rsidRDefault="000A32BF" w:rsidP="000A32BF">
            <w:pPr>
              <w:pStyle w:val="NoSpacing"/>
              <w:jc w:val="center"/>
              <w:rPr>
                <w:b/>
                <w:sz w:val="16"/>
                <w:szCs w:val="16"/>
                <w:u w:val="single"/>
              </w:rPr>
            </w:pPr>
            <w:r w:rsidRPr="00C901BA">
              <w:rPr>
                <w:b/>
                <w:sz w:val="16"/>
                <w:szCs w:val="16"/>
                <w:u w:val="single"/>
              </w:rPr>
              <w:t>MONDAY</w:t>
            </w:r>
          </w:p>
          <w:p w14:paraId="3B7FF187" w14:textId="4E8970AE" w:rsidR="000A32BF" w:rsidRPr="00C901BA" w:rsidRDefault="000A32BF" w:rsidP="000A32BF">
            <w:pPr>
              <w:pStyle w:val="NoSpacing"/>
              <w:jc w:val="center"/>
              <w:rPr>
                <w:b/>
                <w:sz w:val="16"/>
                <w:szCs w:val="16"/>
                <w:u w:val="single"/>
              </w:rPr>
            </w:pPr>
            <w:r>
              <w:rPr>
                <w:b/>
                <w:sz w:val="16"/>
                <w:szCs w:val="16"/>
                <w:u w:val="single"/>
              </w:rPr>
              <w:t>29</w:t>
            </w:r>
          </w:p>
        </w:tc>
        <w:tc>
          <w:tcPr>
            <w:tcW w:w="2844" w:type="dxa"/>
          </w:tcPr>
          <w:p w14:paraId="09B4B482" w14:textId="77777777" w:rsidR="000A32BF" w:rsidRPr="00C901BA" w:rsidRDefault="000A32BF" w:rsidP="000A32BF">
            <w:pPr>
              <w:jc w:val="center"/>
              <w:rPr>
                <w:b/>
                <w:sz w:val="16"/>
                <w:szCs w:val="16"/>
                <w:u w:val="single"/>
              </w:rPr>
            </w:pPr>
            <w:r w:rsidRPr="00C901BA">
              <w:rPr>
                <w:b/>
                <w:sz w:val="16"/>
                <w:szCs w:val="16"/>
                <w:u w:val="single"/>
              </w:rPr>
              <w:t>TUESDAY</w:t>
            </w:r>
          </w:p>
          <w:p w14:paraId="747D84EA" w14:textId="77777777" w:rsidR="000A32BF" w:rsidRDefault="000A32BF" w:rsidP="000A32BF">
            <w:pPr>
              <w:jc w:val="center"/>
              <w:rPr>
                <w:b/>
                <w:sz w:val="16"/>
                <w:szCs w:val="16"/>
                <w:u w:val="single"/>
              </w:rPr>
            </w:pPr>
            <w:r>
              <w:rPr>
                <w:b/>
                <w:sz w:val="16"/>
                <w:szCs w:val="16"/>
                <w:u w:val="single"/>
              </w:rPr>
              <w:t xml:space="preserve">30   </w:t>
            </w:r>
          </w:p>
          <w:p w14:paraId="7FDE5E69" w14:textId="77777777" w:rsidR="000A32BF" w:rsidRPr="00C901BA" w:rsidRDefault="000A32BF" w:rsidP="000A32BF">
            <w:pPr>
              <w:jc w:val="center"/>
              <w:rPr>
                <w:b/>
                <w:sz w:val="16"/>
                <w:szCs w:val="16"/>
                <w:u w:val="single"/>
              </w:rPr>
            </w:pPr>
          </w:p>
        </w:tc>
        <w:tc>
          <w:tcPr>
            <w:tcW w:w="2759" w:type="dxa"/>
          </w:tcPr>
          <w:p w14:paraId="376B8478" w14:textId="77777777" w:rsidR="000A32BF" w:rsidRPr="002570EB" w:rsidRDefault="000A32BF" w:rsidP="000A32BF">
            <w:pPr>
              <w:jc w:val="center"/>
              <w:rPr>
                <w:b/>
                <w:color w:val="000000" w:themeColor="text1"/>
                <w:sz w:val="16"/>
                <w:szCs w:val="16"/>
                <w:u w:val="single"/>
              </w:rPr>
            </w:pPr>
            <w:r w:rsidRPr="002570EB">
              <w:rPr>
                <w:b/>
                <w:color w:val="000000" w:themeColor="text1"/>
                <w:sz w:val="16"/>
                <w:szCs w:val="16"/>
                <w:u w:val="single"/>
              </w:rPr>
              <w:t>WEDNESDAY</w:t>
            </w:r>
          </w:p>
          <w:p w14:paraId="6922FCAA" w14:textId="32C5D38D" w:rsidR="000A32BF" w:rsidRPr="002570EB" w:rsidRDefault="000A32BF" w:rsidP="000A32BF">
            <w:pPr>
              <w:jc w:val="center"/>
              <w:rPr>
                <w:b/>
                <w:color w:val="000000" w:themeColor="text1"/>
                <w:sz w:val="16"/>
                <w:szCs w:val="16"/>
                <w:u w:val="single"/>
              </w:rPr>
            </w:pPr>
            <w:r>
              <w:rPr>
                <w:b/>
                <w:color w:val="000000" w:themeColor="text1"/>
                <w:sz w:val="16"/>
                <w:szCs w:val="16"/>
                <w:u w:val="single"/>
              </w:rPr>
              <w:t>MAY 1</w:t>
            </w:r>
          </w:p>
        </w:tc>
        <w:tc>
          <w:tcPr>
            <w:tcW w:w="2668" w:type="dxa"/>
          </w:tcPr>
          <w:p w14:paraId="54C97F44" w14:textId="77777777" w:rsidR="000A32BF" w:rsidRPr="00C901BA" w:rsidRDefault="000A32BF" w:rsidP="000A32BF">
            <w:pPr>
              <w:jc w:val="center"/>
              <w:rPr>
                <w:b/>
                <w:sz w:val="16"/>
                <w:szCs w:val="16"/>
                <w:u w:val="single"/>
              </w:rPr>
            </w:pPr>
            <w:r w:rsidRPr="00C901BA">
              <w:rPr>
                <w:b/>
                <w:sz w:val="16"/>
                <w:szCs w:val="16"/>
                <w:u w:val="single"/>
              </w:rPr>
              <w:t>THURSDAY</w:t>
            </w:r>
          </w:p>
          <w:p w14:paraId="0F0AC98E" w14:textId="51242E24" w:rsidR="000A32BF" w:rsidRPr="00C901BA" w:rsidRDefault="000A32BF" w:rsidP="000A32BF">
            <w:pPr>
              <w:jc w:val="center"/>
              <w:rPr>
                <w:b/>
                <w:sz w:val="16"/>
                <w:szCs w:val="16"/>
                <w:u w:val="single"/>
              </w:rPr>
            </w:pPr>
            <w:r>
              <w:rPr>
                <w:b/>
                <w:sz w:val="16"/>
                <w:szCs w:val="16"/>
                <w:u w:val="single"/>
              </w:rPr>
              <w:t>2</w:t>
            </w:r>
          </w:p>
        </w:tc>
        <w:tc>
          <w:tcPr>
            <w:tcW w:w="2775" w:type="dxa"/>
          </w:tcPr>
          <w:p w14:paraId="64C43D22" w14:textId="77777777" w:rsidR="000A32BF" w:rsidRPr="00C901BA" w:rsidRDefault="000A32BF" w:rsidP="000A32BF">
            <w:pPr>
              <w:jc w:val="center"/>
              <w:rPr>
                <w:b/>
                <w:sz w:val="16"/>
                <w:szCs w:val="16"/>
                <w:u w:val="single"/>
              </w:rPr>
            </w:pPr>
            <w:r w:rsidRPr="00C901BA">
              <w:rPr>
                <w:b/>
                <w:sz w:val="16"/>
                <w:szCs w:val="16"/>
                <w:u w:val="single"/>
              </w:rPr>
              <w:t xml:space="preserve">FRIDAY  </w:t>
            </w:r>
          </w:p>
          <w:p w14:paraId="413DD830" w14:textId="576A3903" w:rsidR="000A32BF" w:rsidRPr="00C901BA" w:rsidRDefault="000A32BF" w:rsidP="000A32BF">
            <w:pPr>
              <w:jc w:val="center"/>
              <w:rPr>
                <w:b/>
                <w:sz w:val="16"/>
                <w:szCs w:val="16"/>
                <w:u w:val="single"/>
              </w:rPr>
            </w:pPr>
            <w:r>
              <w:rPr>
                <w:b/>
                <w:sz w:val="16"/>
                <w:szCs w:val="16"/>
                <w:u w:val="single"/>
              </w:rPr>
              <w:t>3</w:t>
            </w:r>
          </w:p>
        </w:tc>
      </w:tr>
    </w:tbl>
    <w:tbl>
      <w:tblPr>
        <w:tblStyle w:val="TableGrid"/>
        <w:tblW w:w="15311" w:type="dxa"/>
        <w:tblInd w:w="-1152" w:type="dxa"/>
        <w:tblLook w:val="04A0" w:firstRow="1" w:lastRow="0" w:firstColumn="1" w:lastColumn="0" w:noHBand="0" w:noVBand="1"/>
      </w:tblPr>
      <w:tblGrid>
        <w:gridCol w:w="1389"/>
        <w:gridCol w:w="2848"/>
        <w:gridCol w:w="2860"/>
        <w:gridCol w:w="2750"/>
        <w:gridCol w:w="2677"/>
        <w:gridCol w:w="2787"/>
      </w:tblGrid>
      <w:tr w:rsidR="000A32BF" w:rsidRPr="00C96AAD" w14:paraId="0045591A" w14:textId="77777777" w:rsidTr="00D930F4">
        <w:trPr>
          <w:trHeight w:val="4580"/>
        </w:trPr>
        <w:tc>
          <w:tcPr>
            <w:tcW w:w="1389" w:type="dxa"/>
          </w:tcPr>
          <w:p w14:paraId="74FC8CFB" w14:textId="77777777" w:rsidR="000A32BF" w:rsidRPr="00C96AAD" w:rsidRDefault="000A32BF" w:rsidP="000A32BF">
            <w:pPr>
              <w:rPr>
                <w:i/>
                <w:sz w:val="16"/>
                <w:szCs w:val="16"/>
              </w:rPr>
            </w:pPr>
          </w:p>
          <w:p w14:paraId="17B96336" w14:textId="77777777" w:rsidR="000A32BF" w:rsidRPr="00C96AAD" w:rsidRDefault="000A32BF" w:rsidP="000A32BF">
            <w:pPr>
              <w:rPr>
                <w:i/>
                <w:sz w:val="16"/>
                <w:szCs w:val="16"/>
              </w:rPr>
            </w:pPr>
          </w:p>
          <w:p w14:paraId="3E1FC2FE" w14:textId="77777777" w:rsidR="000A32BF" w:rsidRPr="00EC11CE" w:rsidRDefault="000A32BF" w:rsidP="000A32BF">
            <w:pPr>
              <w:jc w:val="center"/>
              <w:rPr>
                <w:b/>
                <w:i/>
                <w:color w:val="7F0081"/>
                <w:sz w:val="16"/>
                <w:szCs w:val="16"/>
              </w:rPr>
            </w:pPr>
            <w:r w:rsidRPr="00EC11CE">
              <w:rPr>
                <w:b/>
                <w:i/>
                <w:color w:val="7F0081"/>
                <w:sz w:val="16"/>
                <w:szCs w:val="16"/>
              </w:rPr>
              <w:t>Class:</w:t>
            </w:r>
          </w:p>
          <w:p w14:paraId="638862D6" w14:textId="77777777" w:rsidR="000A32BF" w:rsidRPr="00EC11CE" w:rsidRDefault="000A32BF" w:rsidP="000A32BF">
            <w:pPr>
              <w:jc w:val="center"/>
              <w:rPr>
                <w:b/>
                <w:i/>
                <w:color w:val="7F0081"/>
                <w:sz w:val="16"/>
                <w:szCs w:val="16"/>
              </w:rPr>
            </w:pPr>
          </w:p>
          <w:p w14:paraId="0244A069" w14:textId="77777777" w:rsidR="000A32BF" w:rsidRPr="00600518" w:rsidRDefault="000A32BF" w:rsidP="000A32BF">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1DCA8881" w14:textId="77777777" w:rsidR="000A32BF" w:rsidRPr="00EC11CE" w:rsidRDefault="000A32BF" w:rsidP="000A32BF">
            <w:pPr>
              <w:jc w:val="center"/>
              <w:rPr>
                <w:b/>
                <w:i/>
                <w:color w:val="7F0081"/>
                <w:sz w:val="16"/>
                <w:szCs w:val="16"/>
              </w:rPr>
            </w:pPr>
          </w:p>
          <w:p w14:paraId="7DE384B8" w14:textId="77777777" w:rsidR="000A32BF" w:rsidRPr="00EC11CE" w:rsidRDefault="000A32BF" w:rsidP="000A32BF">
            <w:pPr>
              <w:jc w:val="center"/>
              <w:rPr>
                <w:b/>
                <w:i/>
                <w:color w:val="7F0081"/>
                <w:sz w:val="16"/>
                <w:szCs w:val="16"/>
              </w:rPr>
            </w:pPr>
            <w:r w:rsidRPr="00EC11CE">
              <w:rPr>
                <w:b/>
                <w:i/>
                <w:color w:val="7F0081"/>
                <w:sz w:val="16"/>
                <w:szCs w:val="16"/>
              </w:rPr>
              <w:t>2:26-3:15</w:t>
            </w:r>
          </w:p>
          <w:p w14:paraId="1C677F1B" w14:textId="77777777" w:rsidR="000A32BF" w:rsidRPr="00EC11CE" w:rsidRDefault="000A32BF" w:rsidP="000A32BF">
            <w:pPr>
              <w:jc w:val="center"/>
              <w:rPr>
                <w:b/>
                <w:i/>
                <w:color w:val="7F0081"/>
                <w:sz w:val="16"/>
                <w:szCs w:val="16"/>
              </w:rPr>
            </w:pPr>
          </w:p>
          <w:p w14:paraId="4983F6D0" w14:textId="77777777" w:rsidR="000A32BF" w:rsidRPr="00EC11CE" w:rsidRDefault="000A32BF" w:rsidP="000A32BF">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66A078C1" w14:textId="77777777" w:rsidR="000A32BF" w:rsidRPr="00EC11CE" w:rsidRDefault="000A32BF" w:rsidP="000A32BF">
            <w:pPr>
              <w:jc w:val="center"/>
              <w:rPr>
                <w:b/>
                <w:i/>
                <w:color w:val="7F0081"/>
                <w:sz w:val="16"/>
                <w:szCs w:val="16"/>
              </w:rPr>
            </w:pPr>
          </w:p>
          <w:p w14:paraId="3545733C" w14:textId="77777777" w:rsidR="000A32BF" w:rsidRPr="00EC11CE" w:rsidRDefault="000A32BF" w:rsidP="000A32BF">
            <w:pPr>
              <w:jc w:val="center"/>
              <w:rPr>
                <w:rFonts w:asciiTheme="majorHAnsi" w:hAnsiTheme="majorHAnsi"/>
                <w:b/>
                <w:color w:val="7F0081"/>
                <w:sz w:val="20"/>
                <w:szCs w:val="20"/>
              </w:rPr>
            </w:pPr>
            <w:r w:rsidRPr="00EC11CE">
              <w:rPr>
                <w:b/>
                <w:i/>
                <w:color w:val="7F0081"/>
                <w:sz w:val="20"/>
                <w:szCs w:val="20"/>
              </w:rPr>
              <w:t>Literature</w:t>
            </w:r>
          </w:p>
          <w:p w14:paraId="44628695" w14:textId="77777777" w:rsidR="000A32BF" w:rsidRPr="00C96AAD" w:rsidRDefault="000A32BF" w:rsidP="000A32BF">
            <w:pPr>
              <w:rPr>
                <w:i/>
                <w:sz w:val="16"/>
                <w:szCs w:val="16"/>
              </w:rPr>
            </w:pPr>
          </w:p>
        </w:tc>
        <w:tc>
          <w:tcPr>
            <w:tcW w:w="2842" w:type="dxa"/>
          </w:tcPr>
          <w:p w14:paraId="27595602"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29454386" w14:textId="77777777" w:rsidR="000A32BF" w:rsidRDefault="000A32BF" w:rsidP="000A32BF">
            <w:pPr>
              <w:rPr>
                <w:rFonts w:asciiTheme="majorHAnsi" w:hAnsiTheme="majorHAnsi"/>
                <w:sz w:val="20"/>
                <w:szCs w:val="20"/>
              </w:rPr>
            </w:pPr>
          </w:p>
          <w:p w14:paraId="613C3961" w14:textId="77777777" w:rsidR="000A32BF" w:rsidRDefault="000A32BF" w:rsidP="000A32BF">
            <w:pPr>
              <w:rPr>
                <w:rFonts w:asciiTheme="majorHAnsi" w:hAnsiTheme="majorHAnsi"/>
                <w:b/>
                <w:sz w:val="18"/>
                <w:szCs w:val="18"/>
              </w:rPr>
            </w:pPr>
          </w:p>
          <w:p w14:paraId="5E7225F0" w14:textId="77777777" w:rsidR="000A32BF" w:rsidRDefault="000A32BF" w:rsidP="000A32BF">
            <w:pPr>
              <w:rPr>
                <w:rFonts w:asciiTheme="majorHAnsi" w:hAnsiTheme="majorHAnsi"/>
                <w:b/>
                <w:sz w:val="18"/>
                <w:szCs w:val="18"/>
              </w:rPr>
            </w:pPr>
          </w:p>
          <w:p w14:paraId="5C265103" w14:textId="77777777" w:rsidR="000A32BF" w:rsidRDefault="000A32BF" w:rsidP="000A32BF">
            <w:pPr>
              <w:rPr>
                <w:rFonts w:asciiTheme="majorHAnsi" w:hAnsiTheme="majorHAnsi"/>
                <w:b/>
                <w:sz w:val="18"/>
                <w:szCs w:val="18"/>
              </w:rPr>
            </w:pPr>
          </w:p>
          <w:p w14:paraId="44FEBE5A" w14:textId="77777777" w:rsidR="000A32BF" w:rsidRDefault="000A32BF" w:rsidP="000A32BF">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7BD94980" w14:textId="77777777" w:rsidR="000A32BF" w:rsidRDefault="000A32BF" w:rsidP="000A32BF">
            <w:pPr>
              <w:rPr>
                <w:rFonts w:asciiTheme="majorHAnsi" w:hAnsiTheme="majorHAnsi"/>
                <w:sz w:val="20"/>
                <w:szCs w:val="20"/>
              </w:rPr>
            </w:pPr>
            <w:r>
              <w:rPr>
                <w:rFonts w:asciiTheme="majorHAnsi" w:hAnsiTheme="majorHAnsi"/>
                <w:sz w:val="20"/>
                <w:szCs w:val="20"/>
              </w:rPr>
              <w:t>Teacher Read Aloud</w:t>
            </w:r>
          </w:p>
          <w:p w14:paraId="59E5A64A" w14:textId="77777777" w:rsidR="000A32BF" w:rsidRDefault="000A32BF" w:rsidP="000A32BF">
            <w:pPr>
              <w:rPr>
                <w:rFonts w:asciiTheme="majorHAnsi" w:hAnsiTheme="majorHAnsi"/>
                <w:sz w:val="18"/>
                <w:szCs w:val="18"/>
              </w:rPr>
            </w:pPr>
            <w:r>
              <w:rPr>
                <w:rFonts w:asciiTheme="majorHAnsi" w:hAnsiTheme="majorHAnsi"/>
                <w:sz w:val="18"/>
                <w:szCs w:val="18"/>
              </w:rPr>
              <w:t>Warm up skills sheet</w:t>
            </w:r>
          </w:p>
          <w:p w14:paraId="5A294936" w14:textId="77777777" w:rsidR="000A32BF" w:rsidRPr="00C96AAD" w:rsidRDefault="000A32BF" w:rsidP="000A32BF">
            <w:pPr>
              <w:rPr>
                <w:rFonts w:asciiTheme="majorHAnsi" w:hAnsiTheme="majorHAnsi"/>
                <w:sz w:val="20"/>
                <w:szCs w:val="20"/>
              </w:rPr>
            </w:pPr>
          </w:p>
          <w:p w14:paraId="18B37293" w14:textId="77777777" w:rsidR="00347CEF" w:rsidRDefault="000A32BF" w:rsidP="000A32BF">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347CEF">
              <w:rPr>
                <w:rFonts w:asciiTheme="majorHAnsi" w:hAnsiTheme="majorHAnsi"/>
                <w:sz w:val="20"/>
                <w:szCs w:val="20"/>
              </w:rPr>
              <w:t>Review</w:t>
            </w:r>
            <w:proofErr w:type="gramEnd"/>
            <w:r w:rsidR="00347CEF">
              <w:rPr>
                <w:rFonts w:asciiTheme="majorHAnsi" w:hAnsiTheme="majorHAnsi"/>
                <w:sz w:val="20"/>
                <w:szCs w:val="20"/>
              </w:rPr>
              <w:t xml:space="preserve"> vocab.</w:t>
            </w:r>
          </w:p>
          <w:p w14:paraId="7CEA7EC5" w14:textId="11161F17" w:rsidR="000A32BF" w:rsidRDefault="00750160" w:rsidP="000A32BF">
            <w:pPr>
              <w:rPr>
                <w:rFonts w:asciiTheme="majorHAnsi" w:hAnsiTheme="majorHAnsi"/>
                <w:sz w:val="20"/>
                <w:szCs w:val="20"/>
              </w:rPr>
            </w:pPr>
            <w:r>
              <w:rPr>
                <w:rFonts w:asciiTheme="majorHAnsi" w:hAnsiTheme="majorHAnsi"/>
                <w:sz w:val="20"/>
                <w:szCs w:val="20"/>
              </w:rPr>
              <w:t>Discuss pages 37-40, correct questions 2-4 and character descriptions</w:t>
            </w:r>
          </w:p>
          <w:p w14:paraId="229FDAAF" w14:textId="1295F2AF" w:rsidR="00750160" w:rsidRDefault="00750160" w:rsidP="000A32BF">
            <w:pPr>
              <w:rPr>
                <w:rFonts w:asciiTheme="majorHAnsi" w:hAnsiTheme="majorHAnsi"/>
                <w:sz w:val="20"/>
                <w:szCs w:val="20"/>
              </w:rPr>
            </w:pPr>
            <w:r>
              <w:rPr>
                <w:rFonts w:asciiTheme="majorHAnsi" w:hAnsiTheme="majorHAnsi"/>
                <w:sz w:val="20"/>
                <w:szCs w:val="20"/>
              </w:rPr>
              <w:t>Read together 4</w:t>
            </w:r>
            <w:r w:rsidR="00AC3F07">
              <w:rPr>
                <w:rFonts w:asciiTheme="majorHAnsi" w:hAnsiTheme="majorHAnsi"/>
                <w:sz w:val="20"/>
                <w:szCs w:val="20"/>
              </w:rPr>
              <w:t>1-48</w:t>
            </w:r>
          </w:p>
          <w:p w14:paraId="1D8BE570" w14:textId="77777777" w:rsidR="00AC3F07" w:rsidRDefault="00AC3F07" w:rsidP="000A32BF">
            <w:pPr>
              <w:rPr>
                <w:rFonts w:asciiTheme="majorHAnsi" w:hAnsiTheme="majorHAnsi"/>
                <w:sz w:val="20"/>
                <w:szCs w:val="20"/>
              </w:rPr>
            </w:pPr>
          </w:p>
          <w:p w14:paraId="3E96E0A3" w14:textId="3D3494B2" w:rsidR="00347CEF" w:rsidRDefault="000A32BF" w:rsidP="000A32BF">
            <w:pPr>
              <w:rPr>
                <w:rFonts w:asciiTheme="majorHAnsi" w:hAnsiTheme="majorHAnsi"/>
                <w:sz w:val="20"/>
                <w:szCs w:val="20"/>
              </w:rPr>
            </w:pPr>
            <w:r w:rsidRPr="00C96AAD">
              <w:rPr>
                <w:rFonts w:asciiTheme="majorHAnsi" w:hAnsiTheme="majorHAnsi"/>
                <w:b/>
                <w:sz w:val="20"/>
                <w:szCs w:val="20"/>
              </w:rPr>
              <w:t>Assignment/</w:t>
            </w:r>
            <w:proofErr w:type="spellStart"/>
            <w:proofErr w:type="gramStart"/>
            <w:r w:rsidRPr="00C96AAD">
              <w:rPr>
                <w:rFonts w:asciiTheme="majorHAnsi" w:hAnsiTheme="majorHAnsi"/>
                <w:b/>
                <w:sz w:val="20"/>
                <w:szCs w:val="20"/>
              </w:rPr>
              <w:t>homework</w:t>
            </w:r>
            <w:r w:rsidRPr="00C96AAD">
              <w:rPr>
                <w:rFonts w:asciiTheme="majorHAnsi" w:hAnsiTheme="majorHAnsi"/>
                <w:sz w:val="20"/>
                <w:szCs w:val="20"/>
              </w:rPr>
              <w:t>:</w:t>
            </w:r>
            <w:r w:rsidR="00347CEF">
              <w:rPr>
                <w:rFonts w:asciiTheme="majorHAnsi" w:hAnsiTheme="majorHAnsi"/>
                <w:sz w:val="20"/>
                <w:szCs w:val="20"/>
              </w:rPr>
              <w:t>question</w:t>
            </w:r>
            <w:proofErr w:type="spellEnd"/>
            <w:proofErr w:type="gramEnd"/>
            <w:r w:rsidR="00347CEF">
              <w:rPr>
                <w:rFonts w:asciiTheme="majorHAnsi" w:hAnsiTheme="majorHAnsi"/>
                <w:sz w:val="20"/>
                <w:szCs w:val="20"/>
              </w:rPr>
              <w:t xml:space="preserve"> # 5</w:t>
            </w:r>
          </w:p>
          <w:p w14:paraId="4B0E49D2" w14:textId="19FA9E48" w:rsidR="000A32BF" w:rsidRPr="00C96AAD" w:rsidRDefault="000A32BF" w:rsidP="000A32BF">
            <w:pPr>
              <w:rPr>
                <w:rFonts w:asciiTheme="majorHAnsi" w:hAnsiTheme="majorHAnsi"/>
                <w:sz w:val="20"/>
                <w:szCs w:val="20"/>
              </w:rPr>
            </w:pPr>
            <w:r w:rsidRPr="00C96AAD">
              <w:rPr>
                <w:rFonts w:asciiTheme="majorHAnsi" w:hAnsiTheme="majorHAnsi"/>
                <w:sz w:val="20"/>
                <w:szCs w:val="20"/>
              </w:rPr>
              <w:t xml:space="preserve"> </w:t>
            </w:r>
            <w:r w:rsidR="00AC3F07">
              <w:rPr>
                <w:rFonts w:asciiTheme="majorHAnsi" w:hAnsiTheme="majorHAnsi"/>
                <w:sz w:val="20"/>
                <w:szCs w:val="20"/>
              </w:rPr>
              <w:t>read pages 49-64</w:t>
            </w:r>
          </w:p>
          <w:p w14:paraId="7E32D9AC" w14:textId="77777777" w:rsidR="000A32BF" w:rsidRPr="002570EB" w:rsidRDefault="000A32BF" w:rsidP="000A32BF">
            <w:pPr>
              <w:rPr>
                <w:rFonts w:asciiTheme="majorHAnsi" w:hAnsiTheme="majorHAnsi"/>
                <w:color w:val="000000" w:themeColor="text1"/>
                <w:sz w:val="20"/>
                <w:szCs w:val="20"/>
              </w:rPr>
            </w:pPr>
          </w:p>
          <w:p w14:paraId="7FD59A42" w14:textId="77777777" w:rsidR="000A32BF" w:rsidRPr="002570EB" w:rsidRDefault="000A32BF" w:rsidP="000A32BF">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408BE311" w14:textId="77777777" w:rsidR="000A32BF" w:rsidRPr="002570EB" w:rsidRDefault="000A32BF" w:rsidP="000A32BF">
            <w:pPr>
              <w:rPr>
                <w:rFonts w:asciiTheme="majorHAnsi" w:hAnsiTheme="majorHAnsi"/>
                <w:color w:val="000000" w:themeColor="text1"/>
                <w:sz w:val="20"/>
                <w:szCs w:val="20"/>
              </w:rPr>
            </w:pPr>
          </w:p>
          <w:p w14:paraId="5192DE37" w14:textId="77777777" w:rsidR="000A32BF" w:rsidRPr="002570EB" w:rsidRDefault="000A32BF" w:rsidP="000A32BF">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0A63B20F" w14:textId="77777777" w:rsidR="000A32BF" w:rsidRPr="00C96AAD" w:rsidRDefault="000A32BF" w:rsidP="000A32BF">
            <w:pPr>
              <w:rPr>
                <w:rFonts w:asciiTheme="majorHAnsi" w:hAnsiTheme="majorHAnsi"/>
                <w:sz w:val="16"/>
                <w:szCs w:val="16"/>
              </w:rPr>
            </w:pPr>
          </w:p>
          <w:p w14:paraId="2DB2A744" w14:textId="77777777" w:rsidR="000A32BF" w:rsidRPr="001F1EE4" w:rsidRDefault="000A32BF" w:rsidP="000A32BF">
            <w:pPr>
              <w:rPr>
                <w:rFonts w:asciiTheme="majorHAnsi" w:hAnsiTheme="majorHAnsi"/>
                <w:sz w:val="16"/>
                <w:szCs w:val="16"/>
              </w:rPr>
            </w:pPr>
          </w:p>
          <w:p w14:paraId="39C7AFEC" w14:textId="77777777" w:rsidR="000A32BF" w:rsidRDefault="000A32BF" w:rsidP="000A32BF">
            <w:pPr>
              <w:rPr>
                <w:sz w:val="16"/>
                <w:szCs w:val="16"/>
              </w:rPr>
            </w:pPr>
          </w:p>
          <w:p w14:paraId="3CB4D0DE" w14:textId="77777777" w:rsidR="000A32BF" w:rsidRPr="00E076E0" w:rsidRDefault="000A32BF" w:rsidP="000A32BF">
            <w:pPr>
              <w:rPr>
                <w:sz w:val="16"/>
                <w:szCs w:val="16"/>
              </w:rPr>
            </w:pPr>
          </w:p>
          <w:p w14:paraId="7FBDB035" w14:textId="77777777" w:rsidR="000A32BF" w:rsidRPr="00E076E0" w:rsidRDefault="000A32BF" w:rsidP="000A32BF">
            <w:pPr>
              <w:rPr>
                <w:sz w:val="16"/>
                <w:szCs w:val="16"/>
              </w:rPr>
            </w:pPr>
          </w:p>
          <w:p w14:paraId="2B1DE01C" w14:textId="77777777" w:rsidR="000A32BF" w:rsidRDefault="000A32BF" w:rsidP="000A32BF">
            <w:pPr>
              <w:rPr>
                <w:sz w:val="16"/>
                <w:szCs w:val="16"/>
              </w:rPr>
            </w:pPr>
          </w:p>
          <w:p w14:paraId="06B8A118" w14:textId="77777777" w:rsidR="000A32BF" w:rsidRPr="00C96AAD" w:rsidRDefault="000A32BF" w:rsidP="000A32BF">
            <w:pPr>
              <w:rPr>
                <w:rFonts w:asciiTheme="majorHAnsi" w:hAnsiTheme="majorHAnsi"/>
                <w:sz w:val="16"/>
                <w:szCs w:val="16"/>
              </w:rPr>
            </w:pPr>
          </w:p>
        </w:tc>
        <w:tc>
          <w:tcPr>
            <w:tcW w:w="2861" w:type="dxa"/>
          </w:tcPr>
          <w:p w14:paraId="7408C452"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0F607D3F" w14:textId="77777777" w:rsidR="000A32BF" w:rsidRDefault="000A32BF" w:rsidP="000A32BF">
            <w:pPr>
              <w:rPr>
                <w:rFonts w:asciiTheme="majorHAnsi" w:hAnsiTheme="majorHAnsi"/>
                <w:sz w:val="20"/>
                <w:szCs w:val="20"/>
              </w:rPr>
            </w:pPr>
          </w:p>
          <w:p w14:paraId="03B18C51" w14:textId="77777777" w:rsidR="000A32BF" w:rsidRDefault="000A32BF" w:rsidP="000A32BF">
            <w:pPr>
              <w:rPr>
                <w:rFonts w:asciiTheme="majorHAnsi" w:hAnsiTheme="majorHAnsi"/>
                <w:b/>
                <w:sz w:val="18"/>
                <w:szCs w:val="18"/>
              </w:rPr>
            </w:pPr>
          </w:p>
          <w:p w14:paraId="4D60BC44" w14:textId="77777777" w:rsidR="000A32BF" w:rsidRDefault="000A32BF" w:rsidP="000A32BF">
            <w:pPr>
              <w:rPr>
                <w:rFonts w:asciiTheme="majorHAnsi" w:hAnsiTheme="majorHAnsi"/>
                <w:b/>
                <w:sz w:val="18"/>
                <w:szCs w:val="18"/>
              </w:rPr>
            </w:pPr>
          </w:p>
          <w:p w14:paraId="1323696D" w14:textId="77777777" w:rsidR="000A32BF" w:rsidRDefault="000A32BF" w:rsidP="000A32BF">
            <w:pPr>
              <w:rPr>
                <w:rFonts w:asciiTheme="majorHAnsi" w:hAnsiTheme="majorHAnsi"/>
                <w:b/>
                <w:sz w:val="18"/>
                <w:szCs w:val="18"/>
              </w:rPr>
            </w:pPr>
          </w:p>
          <w:p w14:paraId="50904394" w14:textId="77777777" w:rsidR="000A32BF" w:rsidRDefault="000A32BF" w:rsidP="000A32BF">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sidRPr="00A82FAE">
              <w:rPr>
                <w:rFonts w:asciiTheme="majorHAnsi" w:hAnsiTheme="majorHAnsi"/>
                <w:b/>
                <w:sz w:val="18"/>
                <w:szCs w:val="18"/>
              </w:rPr>
              <w:t>Library</w:t>
            </w:r>
            <w:r>
              <w:rPr>
                <w:rFonts w:asciiTheme="majorHAnsi" w:hAnsiTheme="majorHAnsi"/>
                <w:sz w:val="18"/>
                <w:szCs w:val="18"/>
              </w:rPr>
              <w:t>:</w:t>
            </w:r>
          </w:p>
          <w:p w14:paraId="497D5B75" w14:textId="77777777" w:rsidR="000A32BF" w:rsidRDefault="000A32BF" w:rsidP="000A32BF">
            <w:pPr>
              <w:rPr>
                <w:rFonts w:asciiTheme="majorHAnsi" w:hAnsiTheme="majorHAnsi"/>
                <w:sz w:val="18"/>
                <w:szCs w:val="18"/>
              </w:rPr>
            </w:pPr>
            <w:r>
              <w:rPr>
                <w:rFonts w:asciiTheme="majorHAnsi" w:hAnsiTheme="majorHAnsi"/>
                <w:sz w:val="18"/>
                <w:szCs w:val="18"/>
              </w:rPr>
              <w:t>Silent Reading</w:t>
            </w:r>
          </w:p>
          <w:p w14:paraId="692A7769" w14:textId="77777777" w:rsidR="000A32BF" w:rsidRDefault="000A32BF" w:rsidP="000A32BF">
            <w:pPr>
              <w:rPr>
                <w:rFonts w:asciiTheme="majorHAnsi" w:hAnsiTheme="majorHAnsi"/>
                <w:sz w:val="20"/>
                <w:szCs w:val="20"/>
              </w:rPr>
            </w:pPr>
            <w:r>
              <w:rPr>
                <w:rFonts w:asciiTheme="majorHAnsi" w:hAnsiTheme="majorHAnsi"/>
                <w:sz w:val="20"/>
                <w:szCs w:val="20"/>
              </w:rPr>
              <w:t>Teacher Read Aloud</w:t>
            </w:r>
          </w:p>
          <w:p w14:paraId="1D33E42B" w14:textId="77777777" w:rsidR="000A32BF" w:rsidRDefault="000A32BF" w:rsidP="000A32BF">
            <w:pPr>
              <w:rPr>
                <w:rFonts w:asciiTheme="majorHAnsi" w:hAnsiTheme="majorHAnsi"/>
                <w:sz w:val="18"/>
                <w:szCs w:val="18"/>
              </w:rPr>
            </w:pPr>
            <w:r>
              <w:rPr>
                <w:rFonts w:asciiTheme="majorHAnsi" w:hAnsiTheme="majorHAnsi"/>
                <w:sz w:val="18"/>
                <w:szCs w:val="18"/>
              </w:rPr>
              <w:t>Warm up skills sheet</w:t>
            </w:r>
          </w:p>
          <w:p w14:paraId="6AC5041C" w14:textId="77777777" w:rsidR="000A32BF" w:rsidRPr="00C96AAD" w:rsidRDefault="000A32BF" w:rsidP="000A32BF">
            <w:pPr>
              <w:rPr>
                <w:rFonts w:asciiTheme="majorHAnsi" w:hAnsiTheme="majorHAnsi"/>
                <w:sz w:val="20"/>
                <w:szCs w:val="20"/>
              </w:rPr>
            </w:pPr>
          </w:p>
          <w:p w14:paraId="2F118EC4" w14:textId="373F343D" w:rsidR="000A32BF" w:rsidRDefault="000A32BF" w:rsidP="00AC3F07">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A81069">
              <w:rPr>
                <w:rFonts w:asciiTheme="majorHAnsi" w:hAnsiTheme="majorHAnsi"/>
                <w:sz w:val="20"/>
                <w:szCs w:val="20"/>
              </w:rPr>
              <w:t>Discuss</w:t>
            </w:r>
            <w:proofErr w:type="gramEnd"/>
            <w:r w:rsidR="00A81069">
              <w:rPr>
                <w:rFonts w:asciiTheme="majorHAnsi" w:hAnsiTheme="majorHAnsi"/>
                <w:sz w:val="20"/>
                <w:szCs w:val="20"/>
              </w:rPr>
              <w:t xml:space="preserve"> </w:t>
            </w:r>
            <w:r w:rsidR="00347CEF">
              <w:rPr>
                <w:rFonts w:asciiTheme="majorHAnsi" w:hAnsiTheme="majorHAnsi"/>
                <w:sz w:val="20"/>
                <w:szCs w:val="20"/>
              </w:rPr>
              <w:t>pages 49-64</w:t>
            </w:r>
          </w:p>
          <w:p w14:paraId="0EC3E2E7" w14:textId="2443E18F" w:rsidR="00347CEF" w:rsidRDefault="00347CEF" w:rsidP="00AC3F07">
            <w:pPr>
              <w:rPr>
                <w:rFonts w:asciiTheme="majorHAnsi" w:hAnsiTheme="majorHAnsi"/>
                <w:sz w:val="20"/>
                <w:szCs w:val="20"/>
              </w:rPr>
            </w:pPr>
            <w:r>
              <w:rPr>
                <w:rFonts w:asciiTheme="majorHAnsi" w:hAnsiTheme="majorHAnsi"/>
                <w:sz w:val="20"/>
                <w:szCs w:val="20"/>
              </w:rPr>
              <w:t>Vocab race</w:t>
            </w:r>
          </w:p>
          <w:p w14:paraId="4F9ED03E"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AA7A89A" w14:textId="00D5FB5A" w:rsidR="000A32BF" w:rsidRPr="002570EB" w:rsidRDefault="00347CEF" w:rsidP="000A32BF">
            <w:pPr>
              <w:rPr>
                <w:rFonts w:asciiTheme="majorHAnsi" w:hAnsiTheme="majorHAnsi"/>
                <w:color w:val="000000" w:themeColor="text1"/>
                <w:sz w:val="20"/>
                <w:szCs w:val="20"/>
              </w:rPr>
            </w:pPr>
            <w:r>
              <w:rPr>
                <w:rFonts w:asciiTheme="majorHAnsi" w:hAnsiTheme="majorHAnsi"/>
                <w:color w:val="000000" w:themeColor="text1"/>
                <w:sz w:val="20"/>
                <w:szCs w:val="20"/>
              </w:rPr>
              <w:t>Questions up through #7</w:t>
            </w:r>
          </w:p>
          <w:p w14:paraId="2CFBD9C3" w14:textId="77777777" w:rsidR="000A32BF" w:rsidRPr="002570EB" w:rsidRDefault="000A32BF" w:rsidP="000A32BF">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54DDE20F" w14:textId="77777777" w:rsidR="000A32BF" w:rsidRPr="002570EB" w:rsidRDefault="000A32BF" w:rsidP="000A32BF">
            <w:pPr>
              <w:rPr>
                <w:rFonts w:asciiTheme="majorHAnsi" w:hAnsiTheme="majorHAnsi"/>
                <w:color w:val="000000" w:themeColor="text1"/>
                <w:sz w:val="20"/>
                <w:szCs w:val="20"/>
              </w:rPr>
            </w:pPr>
          </w:p>
          <w:p w14:paraId="5F363995" w14:textId="77777777" w:rsidR="000A32BF" w:rsidRPr="002570EB" w:rsidRDefault="000A32BF" w:rsidP="000A32BF">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3E4BE4B1" w14:textId="77777777" w:rsidR="000A32BF" w:rsidRPr="00C96AAD" w:rsidRDefault="000A32BF" w:rsidP="000A32BF">
            <w:pPr>
              <w:rPr>
                <w:sz w:val="16"/>
                <w:szCs w:val="16"/>
              </w:rPr>
            </w:pPr>
          </w:p>
        </w:tc>
        <w:tc>
          <w:tcPr>
            <w:tcW w:w="2751" w:type="dxa"/>
          </w:tcPr>
          <w:p w14:paraId="009132CC"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5D565D14" w14:textId="77777777" w:rsidR="000A32BF" w:rsidRPr="003B7A51" w:rsidRDefault="000A32BF" w:rsidP="000A32BF">
            <w:pPr>
              <w:rPr>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53D9F1C" w14:textId="77777777" w:rsidR="000A32BF" w:rsidRDefault="000A32BF" w:rsidP="000A32BF">
            <w:pPr>
              <w:rPr>
                <w:rFonts w:asciiTheme="majorHAnsi" w:hAnsiTheme="majorHAnsi"/>
                <w:b/>
                <w:sz w:val="18"/>
                <w:szCs w:val="18"/>
              </w:rPr>
            </w:pPr>
          </w:p>
          <w:p w14:paraId="380DC81E" w14:textId="77777777" w:rsidR="000A32BF" w:rsidRDefault="000A32BF" w:rsidP="000A32BF">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03C303AA" w14:textId="77777777" w:rsidR="000A32BF" w:rsidRDefault="000A32BF" w:rsidP="000A32BF">
            <w:pPr>
              <w:rPr>
                <w:rFonts w:asciiTheme="majorHAnsi" w:hAnsiTheme="majorHAnsi"/>
                <w:sz w:val="20"/>
                <w:szCs w:val="20"/>
              </w:rPr>
            </w:pPr>
            <w:r>
              <w:rPr>
                <w:rFonts w:asciiTheme="majorHAnsi" w:hAnsiTheme="majorHAnsi"/>
                <w:sz w:val="20"/>
                <w:szCs w:val="20"/>
              </w:rPr>
              <w:t>Teacher Read Aloud</w:t>
            </w:r>
          </w:p>
          <w:p w14:paraId="6B703F49" w14:textId="77777777" w:rsidR="000A32BF" w:rsidRDefault="000A32BF" w:rsidP="000A32BF">
            <w:pPr>
              <w:rPr>
                <w:rFonts w:asciiTheme="majorHAnsi" w:hAnsiTheme="majorHAnsi"/>
                <w:sz w:val="18"/>
                <w:szCs w:val="18"/>
              </w:rPr>
            </w:pPr>
            <w:r>
              <w:rPr>
                <w:rFonts w:asciiTheme="majorHAnsi" w:hAnsiTheme="majorHAnsi"/>
                <w:sz w:val="18"/>
                <w:szCs w:val="18"/>
              </w:rPr>
              <w:t>Warm up skills sheet</w:t>
            </w:r>
          </w:p>
          <w:p w14:paraId="4C38CC01" w14:textId="77777777" w:rsidR="000A32BF" w:rsidRPr="00C96AAD" w:rsidRDefault="000A32BF" w:rsidP="000A32BF">
            <w:pPr>
              <w:rPr>
                <w:rFonts w:asciiTheme="majorHAnsi" w:hAnsiTheme="majorHAnsi"/>
                <w:sz w:val="20"/>
                <w:szCs w:val="20"/>
              </w:rPr>
            </w:pPr>
          </w:p>
          <w:p w14:paraId="39F71F33" w14:textId="47FE6357" w:rsidR="000A32BF" w:rsidRDefault="000A32BF" w:rsidP="000A32BF">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347CEF">
              <w:rPr>
                <w:rFonts w:asciiTheme="majorHAnsi" w:hAnsiTheme="majorHAnsi"/>
                <w:sz w:val="20"/>
                <w:szCs w:val="20"/>
              </w:rPr>
              <w:t>correct</w:t>
            </w:r>
            <w:proofErr w:type="gramEnd"/>
            <w:r w:rsidR="00347CEF">
              <w:rPr>
                <w:rFonts w:asciiTheme="majorHAnsi" w:hAnsiTheme="majorHAnsi"/>
                <w:sz w:val="20"/>
                <w:szCs w:val="20"/>
              </w:rPr>
              <w:t xml:space="preserve"> question sheet 1-7</w:t>
            </w:r>
          </w:p>
          <w:p w14:paraId="6914020B" w14:textId="3F9F48D2" w:rsidR="00347CEF" w:rsidRDefault="00347CEF" w:rsidP="000A32BF">
            <w:pPr>
              <w:rPr>
                <w:rFonts w:asciiTheme="majorHAnsi" w:hAnsiTheme="majorHAnsi"/>
                <w:sz w:val="20"/>
                <w:szCs w:val="20"/>
              </w:rPr>
            </w:pPr>
            <w:r>
              <w:rPr>
                <w:rFonts w:asciiTheme="majorHAnsi" w:hAnsiTheme="majorHAnsi"/>
                <w:sz w:val="20"/>
                <w:szCs w:val="20"/>
              </w:rPr>
              <w:t xml:space="preserve">Discuss </w:t>
            </w:r>
            <w:proofErr w:type="spellStart"/>
            <w:r>
              <w:rPr>
                <w:rFonts w:asciiTheme="majorHAnsi" w:hAnsiTheme="majorHAnsi"/>
                <w:sz w:val="20"/>
                <w:szCs w:val="20"/>
              </w:rPr>
              <w:t>pgs</w:t>
            </w:r>
            <w:proofErr w:type="spellEnd"/>
            <w:r>
              <w:rPr>
                <w:rFonts w:asciiTheme="majorHAnsi" w:hAnsiTheme="majorHAnsi"/>
                <w:sz w:val="20"/>
                <w:szCs w:val="20"/>
              </w:rPr>
              <w:t xml:space="preserve"> 49-64</w:t>
            </w:r>
          </w:p>
          <w:p w14:paraId="5B1978AE" w14:textId="6795ED68" w:rsidR="00347CEF" w:rsidRDefault="00347CEF" w:rsidP="000A32BF">
            <w:pPr>
              <w:rPr>
                <w:rFonts w:asciiTheme="majorHAnsi" w:hAnsiTheme="majorHAnsi"/>
                <w:sz w:val="20"/>
                <w:szCs w:val="20"/>
              </w:rPr>
            </w:pPr>
            <w:r>
              <w:rPr>
                <w:rFonts w:asciiTheme="majorHAnsi" w:hAnsiTheme="majorHAnsi"/>
                <w:sz w:val="20"/>
                <w:szCs w:val="20"/>
              </w:rPr>
              <w:t>Read together65-68</w:t>
            </w:r>
          </w:p>
          <w:p w14:paraId="5874C363"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278A155" w14:textId="60B2C291" w:rsidR="000A32BF" w:rsidRPr="002570EB" w:rsidRDefault="00347CEF" w:rsidP="000A32BF">
            <w:pPr>
              <w:rPr>
                <w:rFonts w:asciiTheme="majorHAnsi" w:hAnsiTheme="majorHAnsi"/>
                <w:color w:val="000000" w:themeColor="text1"/>
                <w:sz w:val="20"/>
                <w:szCs w:val="20"/>
              </w:rPr>
            </w:pPr>
            <w:r>
              <w:rPr>
                <w:rFonts w:asciiTheme="majorHAnsi" w:hAnsiTheme="majorHAnsi"/>
                <w:color w:val="000000" w:themeColor="text1"/>
                <w:sz w:val="20"/>
                <w:szCs w:val="20"/>
              </w:rPr>
              <w:t>Read Pgs. 68-75 Question 8</w:t>
            </w:r>
          </w:p>
          <w:p w14:paraId="38D1F0BA" w14:textId="77777777" w:rsidR="000A32BF" w:rsidRPr="002570EB" w:rsidRDefault="000A32BF" w:rsidP="000A32BF">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690CE7E9" w14:textId="77777777" w:rsidR="000A32BF" w:rsidRPr="002570EB" w:rsidRDefault="000A32BF" w:rsidP="000A32BF">
            <w:pPr>
              <w:rPr>
                <w:rFonts w:asciiTheme="majorHAnsi" w:hAnsiTheme="majorHAnsi"/>
                <w:color w:val="000000" w:themeColor="text1"/>
                <w:sz w:val="20"/>
                <w:szCs w:val="20"/>
              </w:rPr>
            </w:pPr>
          </w:p>
          <w:p w14:paraId="2F29B567" w14:textId="77777777" w:rsidR="000A32BF" w:rsidRPr="002570EB" w:rsidRDefault="000A32BF" w:rsidP="000A32BF">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6E210F80" w14:textId="77777777" w:rsidR="000A32BF" w:rsidRPr="002570EB" w:rsidRDefault="000A32BF" w:rsidP="000A32BF">
            <w:pPr>
              <w:rPr>
                <w:rFonts w:asciiTheme="majorHAnsi" w:hAnsiTheme="majorHAnsi"/>
                <w:color w:val="000000" w:themeColor="text1"/>
                <w:sz w:val="16"/>
                <w:szCs w:val="16"/>
              </w:rPr>
            </w:pPr>
          </w:p>
        </w:tc>
        <w:tc>
          <w:tcPr>
            <w:tcW w:w="2678" w:type="dxa"/>
          </w:tcPr>
          <w:p w14:paraId="055C8E99"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hAnsi="Lato Light"/>
                <w:color w:val="202020"/>
                <w:sz w:val="16"/>
                <w:szCs w:val="16"/>
              </w:rPr>
              <w:t xml:space="preserve">Determine the meaning of words and phrases as they are used in a text, including figurative, connotative, and </w:t>
            </w:r>
            <w:r w:rsidRPr="00B6574D">
              <w:rPr>
                <w:rFonts w:ascii="Lato Light" w:hAnsi="Lato Light"/>
                <w:b/>
                <w:color w:val="202020"/>
                <w:sz w:val="16"/>
                <w:szCs w:val="16"/>
              </w:rPr>
              <w:t>technical</w:t>
            </w:r>
            <w:r w:rsidRPr="00B6574D">
              <w:rPr>
                <w:rFonts w:ascii="Lato Light" w:hAnsi="Lato Light"/>
                <w:color w:val="202020"/>
                <w:sz w:val="16"/>
                <w:szCs w:val="16"/>
              </w:rPr>
              <w:t xml:space="preserve"> meanings.</w:t>
            </w:r>
          </w:p>
          <w:p w14:paraId="4AD7490A" w14:textId="77777777" w:rsidR="000A32BF" w:rsidRDefault="000A32BF" w:rsidP="000A32BF">
            <w:pPr>
              <w:rPr>
                <w:rFonts w:asciiTheme="majorHAnsi" w:hAnsiTheme="majorHAnsi"/>
                <w:sz w:val="20"/>
                <w:szCs w:val="20"/>
              </w:rPr>
            </w:pPr>
          </w:p>
          <w:p w14:paraId="4019ED15" w14:textId="77777777" w:rsidR="000A32BF" w:rsidRDefault="000A32BF" w:rsidP="000A32BF">
            <w:pPr>
              <w:rPr>
                <w:rFonts w:asciiTheme="majorHAnsi" w:hAnsiTheme="majorHAnsi"/>
                <w:b/>
                <w:sz w:val="18"/>
                <w:szCs w:val="18"/>
              </w:rPr>
            </w:pPr>
          </w:p>
          <w:p w14:paraId="3DA92069" w14:textId="77777777" w:rsidR="000A32BF" w:rsidRDefault="000A32BF" w:rsidP="000A32BF">
            <w:pPr>
              <w:rPr>
                <w:rFonts w:asciiTheme="majorHAnsi" w:hAnsiTheme="majorHAnsi"/>
                <w:b/>
                <w:sz w:val="18"/>
                <w:szCs w:val="18"/>
              </w:rPr>
            </w:pPr>
          </w:p>
          <w:p w14:paraId="1C4D378F" w14:textId="77777777" w:rsidR="000A32BF" w:rsidRDefault="000A32BF" w:rsidP="000A32BF">
            <w:pPr>
              <w:rPr>
                <w:rFonts w:asciiTheme="majorHAnsi" w:hAnsiTheme="majorHAnsi"/>
                <w:b/>
                <w:sz w:val="18"/>
                <w:szCs w:val="18"/>
              </w:rPr>
            </w:pPr>
          </w:p>
          <w:p w14:paraId="59593380" w14:textId="77777777" w:rsidR="000A32BF" w:rsidRDefault="000A32BF" w:rsidP="000A32BF">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xml:space="preserve">: </w:t>
            </w:r>
            <w:r>
              <w:rPr>
                <w:rFonts w:asciiTheme="majorHAnsi" w:hAnsiTheme="majorHAnsi"/>
                <w:sz w:val="18"/>
                <w:szCs w:val="18"/>
              </w:rPr>
              <w:t>Silent Reading</w:t>
            </w:r>
          </w:p>
          <w:p w14:paraId="4E19AB70" w14:textId="77777777" w:rsidR="000A32BF" w:rsidRDefault="000A32BF" w:rsidP="000A32BF">
            <w:pPr>
              <w:rPr>
                <w:rFonts w:asciiTheme="majorHAnsi" w:hAnsiTheme="majorHAnsi"/>
                <w:sz w:val="20"/>
                <w:szCs w:val="20"/>
              </w:rPr>
            </w:pPr>
            <w:r>
              <w:rPr>
                <w:rFonts w:asciiTheme="majorHAnsi" w:hAnsiTheme="majorHAnsi"/>
                <w:sz w:val="20"/>
                <w:szCs w:val="20"/>
              </w:rPr>
              <w:t>Teacher Read Aloud</w:t>
            </w:r>
          </w:p>
          <w:p w14:paraId="49D2BDC8" w14:textId="77777777" w:rsidR="000A32BF" w:rsidRDefault="000A32BF" w:rsidP="000A32BF">
            <w:pPr>
              <w:rPr>
                <w:rFonts w:asciiTheme="majorHAnsi" w:hAnsiTheme="majorHAnsi"/>
                <w:sz w:val="18"/>
                <w:szCs w:val="18"/>
              </w:rPr>
            </w:pPr>
            <w:r>
              <w:rPr>
                <w:rFonts w:asciiTheme="majorHAnsi" w:hAnsiTheme="majorHAnsi"/>
                <w:sz w:val="18"/>
                <w:szCs w:val="18"/>
              </w:rPr>
              <w:t>Warm up skills sheet</w:t>
            </w:r>
          </w:p>
          <w:p w14:paraId="34C7702F" w14:textId="77777777" w:rsidR="000A32BF" w:rsidRPr="00C96AAD" w:rsidRDefault="000A32BF" w:rsidP="000A32BF">
            <w:pPr>
              <w:rPr>
                <w:rFonts w:asciiTheme="majorHAnsi" w:hAnsiTheme="majorHAnsi"/>
                <w:sz w:val="20"/>
                <w:szCs w:val="20"/>
              </w:rPr>
            </w:pPr>
          </w:p>
          <w:p w14:paraId="62277C56" w14:textId="68B13BEC" w:rsidR="000A32BF" w:rsidRDefault="000A32BF" w:rsidP="000A32BF">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proofErr w:type="gramStart"/>
            <w:r w:rsidRPr="00C96AAD">
              <w:rPr>
                <w:rFonts w:asciiTheme="majorHAnsi" w:hAnsiTheme="majorHAnsi"/>
                <w:b/>
                <w:sz w:val="20"/>
                <w:szCs w:val="20"/>
              </w:rPr>
              <w:t>overview</w:t>
            </w:r>
            <w:r>
              <w:rPr>
                <w:rFonts w:asciiTheme="majorHAnsi" w:hAnsiTheme="majorHAnsi"/>
                <w:sz w:val="20"/>
                <w:szCs w:val="20"/>
              </w:rPr>
              <w:t xml:space="preserve">  </w:t>
            </w:r>
            <w:r w:rsidR="00347CEF">
              <w:rPr>
                <w:rFonts w:asciiTheme="majorHAnsi" w:hAnsiTheme="majorHAnsi"/>
                <w:sz w:val="20"/>
                <w:szCs w:val="20"/>
              </w:rPr>
              <w:t>correct</w:t>
            </w:r>
            <w:proofErr w:type="gramEnd"/>
            <w:r w:rsidR="00347CEF">
              <w:rPr>
                <w:rFonts w:asciiTheme="majorHAnsi" w:hAnsiTheme="majorHAnsi"/>
                <w:sz w:val="20"/>
                <w:szCs w:val="20"/>
              </w:rPr>
              <w:t xml:space="preserve"> question 8 and discuss pages 68-75</w:t>
            </w:r>
          </w:p>
          <w:p w14:paraId="7254A898" w14:textId="0A360C3B" w:rsidR="00347CEF" w:rsidRDefault="00347CEF" w:rsidP="000A32BF">
            <w:pPr>
              <w:rPr>
                <w:rFonts w:asciiTheme="majorHAnsi" w:hAnsiTheme="majorHAnsi"/>
                <w:sz w:val="20"/>
                <w:szCs w:val="20"/>
              </w:rPr>
            </w:pPr>
            <w:r>
              <w:rPr>
                <w:rFonts w:asciiTheme="majorHAnsi" w:hAnsiTheme="majorHAnsi"/>
                <w:sz w:val="20"/>
                <w:szCs w:val="20"/>
              </w:rPr>
              <w:t xml:space="preserve">Read together </w:t>
            </w:r>
            <w:proofErr w:type="spellStart"/>
            <w:r>
              <w:rPr>
                <w:rFonts w:asciiTheme="majorHAnsi" w:hAnsiTheme="majorHAnsi"/>
                <w:sz w:val="20"/>
                <w:szCs w:val="20"/>
              </w:rPr>
              <w:t>pgs</w:t>
            </w:r>
            <w:proofErr w:type="spellEnd"/>
            <w:r>
              <w:rPr>
                <w:rFonts w:asciiTheme="majorHAnsi" w:hAnsiTheme="majorHAnsi"/>
                <w:sz w:val="20"/>
                <w:szCs w:val="20"/>
              </w:rPr>
              <w:t xml:space="preserve"> 76-80</w:t>
            </w:r>
          </w:p>
          <w:p w14:paraId="7CDFF86C" w14:textId="09122814" w:rsidR="00347CEF" w:rsidRDefault="00347CEF" w:rsidP="000A32BF">
            <w:pPr>
              <w:rPr>
                <w:rFonts w:asciiTheme="majorHAnsi" w:hAnsiTheme="majorHAnsi"/>
                <w:sz w:val="20"/>
                <w:szCs w:val="20"/>
              </w:rPr>
            </w:pPr>
          </w:p>
          <w:p w14:paraId="1FD9D11A" w14:textId="77777777" w:rsidR="000A32BF" w:rsidRPr="00C96AAD" w:rsidRDefault="000A32BF" w:rsidP="000A32BF">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2378E78" w14:textId="21C04ECC" w:rsidR="000A32BF" w:rsidRPr="002570EB" w:rsidRDefault="00347CEF" w:rsidP="000A32BF">
            <w:pPr>
              <w:rPr>
                <w:rFonts w:asciiTheme="majorHAnsi" w:hAnsiTheme="majorHAnsi"/>
                <w:color w:val="000000" w:themeColor="text1"/>
                <w:sz w:val="20"/>
                <w:szCs w:val="20"/>
              </w:rPr>
            </w:pPr>
            <w:r>
              <w:rPr>
                <w:rFonts w:asciiTheme="majorHAnsi" w:hAnsiTheme="majorHAnsi"/>
                <w:color w:val="000000" w:themeColor="text1"/>
                <w:sz w:val="20"/>
                <w:szCs w:val="20"/>
              </w:rPr>
              <w:t>Choose 5 vocab words and make a sentence of your own with them</w:t>
            </w:r>
            <w:bookmarkStart w:id="0" w:name="_GoBack"/>
            <w:bookmarkEnd w:id="0"/>
          </w:p>
          <w:p w14:paraId="286131AA" w14:textId="77777777" w:rsidR="000A32BF" w:rsidRPr="002570EB" w:rsidRDefault="000A32BF" w:rsidP="000A32BF">
            <w:pPr>
              <w:rPr>
                <w:rFonts w:asciiTheme="majorHAnsi" w:hAnsiTheme="majorHAnsi"/>
                <w:color w:val="000000" w:themeColor="text1"/>
                <w:sz w:val="20"/>
                <w:szCs w:val="20"/>
              </w:rPr>
            </w:pPr>
            <w:r w:rsidRPr="002570EB">
              <w:rPr>
                <w:rFonts w:asciiTheme="majorHAnsi" w:hAnsiTheme="majorHAnsi"/>
                <w:b/>
                <w:color w:val="000000" w:themeColor="text1"/>
                <w:sz w:val="20"/>
                <w:szCs w:val="20"/>
              </w:rPr>
              <w:t>Assessment</w:t>
            </w:r>
            <w:r w:rsidRPr="002570EB">
              <w:rPr>
                <w:rFonts w:asciiTheme="majorHAnsi" w:hAnsiTheme="majorHAnsi"/>
                <w:color w:val="000000" w:themeColor="text1"/>
                <w:sz w:val="20"/>
                <w:szCs w:val="20"/>
              </w:rPr>
              <w:t>:</w:t>
            </w:r>
          </w:p>
          <w:p w14:paraId="33BB16B6" w14:textId="77777777" w:rsidR="000A32BF" w:rsidRPr="002570EB" w:rsidRDefault="000A32BF" w:rsidP="000A32BF">
            <w:pPr>
              <w:rPr>
                <w:rFonts w:asciiTheme="majorHAnsi" w:hAnsiTheme="majorHAnsi"/>
                <w:color w:val="000000" w:themeColor="text1"/>
                <w:sz w:val="20"/>
                <w:szCs w:val="20"/>
              </w:rPr>
            </w:pPr>
          </w:p>
          <w:p w14:paraId="2B630754" w14:textId="77777777" w:rsidR="000A32BF" w:rsidRPr="002570EB" w:rsidRDefault="000A32BF" w:rsidP="000A32BF">
            <w:pPr>
              <w:rPr>
                <w:rFonts w:asciiTheme="majorHAnsi" w:hAnsiTheme="majorHAnsi"/>
                <w:color w:val="000000" w:themeColor="text1"/>
                <w:sz w:val="16"/>
                <w:szCs w:val="16"/>
              </w:rPr>
            </w:pPr>
            <w:r w:rsidRPr="002570EB">
              <w:rPr>
                <w:rFonts w:asciiTheme="majorHAnsi" w:hAnsiTheme="majorHAnsi"/>
                <w:b/>
                <w:color w:val="000000" w:themeColor="text1"/>
                <w:sz w:val="20"/>
                <w:szCs w:val="20"/>
              </w:rPr>
              <w:t>Technology</w:t>
            </w:r>
            <w:r w:rsidRPr="002570EB">
              <w:rPr>
                <w:rFonts w:asciiTheme="majorHAnsi" w:hAnsiTheme="majorHAnsi"/>
                <w:color w:val="000000" w:themeColor="text1"/>
                <w:sz w:val="20"/>
                <w:szCs w:val="20"/>
              </w:rPr>
              <w:t xml:space="preserve">: </w:t>
            </w:r>
          </w:p>
          <w:p w14:paraId="111CF8BC" w14:textId="77777777" w:rsidR="000A32BF" w:rsidRPr="00C96AAD" w:rsidRDefault="000A32BF" w:rsidP="000A32BF">
            <w:pPr>
              <w:rPr>
                <w:sz w:val="16"/>
                <w:szCs w:val="16"/>
              </w:rPr>
            </w:pPr>
          </w:p>
        </w:tc>
        <w:tc>
          <w:tcPr>
            <w:tcW w:w="2790" w:type="dxa"/>
          </w:tcPr>
          <w:p w14:paraId="46B31D58" w14:textId="77777777" w:rsidR="000A32BF" w:rsidRDefault="000A32BF" w:rsidP="000A32BF">
            <w:pPr>
              <w:rPr>
                <w:sz w:val="16"/>
                <w:szCs w:val="16"/>
              </w:rPr>
            </w:pPr>
            <w:r>
              <w:rPr>
                <w:sz w:val="16"/>
                <w:szCs w:val="16"/>
              </w:rPr>
              <w:t>NO CLASS</w:t>
            </w:r>
          </w:p>
          <w:p w14:paraId="4631D1AB" w14:textId="195E532B" w:rsidR="000A32BF" w:rsidRPr="00C96AAD" w:rsidRDefault="000A32BF" w:rsidP="000A32BF">
            <w:pPr>
              <w:rPr>
                <w:sz w:val="16"/>
                <w:szCs w:val="16"/>
              </w:rPr>
            </w:pPr>
            <w:r>
              <w:rPr>
                <w:sz w:val="16"/>
                <w:szCs w:val="16"/>
              </w:rPr>
              <w:t>TEACHER INSERVICE</w:t>
            </w:r>
          </w:p>
        </w:tc>
      </w:tr>
      <w:tr w:rsidR="000A32BF" w:rsidRPr="00C96AAD" w14:paraId="6956000F" w14:textId="77777777" w:rsidTr="00D930F4">
        <w:trPr>
          <w:trHeight w:val="1099"/>
        </w:trPr>
        <w:tc>
          <w:tcPr>
            <w:tcW w:w="1389" w:type="dxa"/>
          </w:tcPr>
          <w:p w14:paraId="7F77F4F6" w14:textId="77777777" w:rsidR="000A32BF" w:rsidRPr="00C96AAD" w:rsidRDefault="000A32BF" w:rsidP="000A32BF">
            <w:pPr>
              <w:rPr>
                <w:b/>
                <w:sz w:val="16"/>
                <w:szCs w:val="16"/>
              </w:rPr>
            </w:pPr>
            <w:r w:rsidRPr="00C96AAD">
              <w:rPr>
                <w:b/>
                <w:sz w:val="16"/>
                <w:szCs w:val="16"/>
              </w:rPr>
              <w:t>CCSS</w:t>
            </w:r>
          </w:p>
        </w:tc>
        <w:bookmarkStart w:id="1" w:name="CCSS.ELA-Literacy.RI.6.4"/>
        <w:tc>
          <w:tcPr>
            <w:tcW w:w="13922" w:type="dxa"/>
            <w:gridSpan w:val="5"/>
          </w:tcPr>
          <w:p w14:paraId="37FD7C40" w14:textId="77777777" w:rsidR="000A32BF" w:rsidRPr="003B7A51" w:rsidRDefault="000A32BF" w:rsidP="000A32BF">
            <w:pPr>
              <w:rPr>
                <w:sz w:val="20"/>
                <w:szCs w:val="20"/>
              </w:rPr>
            </w:pPr>
            <w:r w:rsidRPr="003B7A51">
              <w:rPr>
                <w:sz w:val="20"/>
                <w:szCs w:val="20"/>
              </w:rPr>
              <w:fldChar w:fldCharType="begin"/>
            </w:r>
            <w:r w:rsidRPr="003B7A51">
              <w:rPr>
                <w:sz w:val="20"/>
                <w:szCs w:val="20"/>
              </w:rPr>
              <w:instrText xml:space="preserve"> HYPERLINK "http://www.corestandards.org/ELA-Literacy/RI/6/4/" </w:instrText>
            </w:r>
            <w:r w:rsidRPr="003B7A51">
              <w:rPr>
                <w:sz w:val="20"/>
                <w:szCs w:val="20"/>
              </w:rPr>
              <w:fldChar w:fldCharType="separate"/>
            </w:r>
            <w:r w:rsidRPr="003B7A51">
              <w:rPr>
                <w:rFonts w:ascii="Lato Light" w:hAnsi="Lato Light"/>
                <w:caps/>
                <w:color w:val="108EBC"/>
                <w:sz w:val="20"/>
                <w:szCs w:val="20"/>
                <w:u w:val="single"/>
              </w:rPr>
              <w:t>CCSS.ELA-LITERACY.RI.6.4</w:t>
            </w:r>
            <w:r w:rsidRPr="003B7A51">
              <w:rPr>
                <w:sz w:val="20"/>
                <w:szCs w:val="20"/>
              </w:rPr>
              <w:fldChar w:fldCharType="end"/>
            </w:r>
            <w:bookmarkEnd w:id="1"/>
            <w:r w:rsidRPr="003B7A51">
              <w:rPr>
                <w:rFonts w:ascii="Lato Light" w:hAnsi="Lato Light"/>
                <w:color w:val="202020"/>
                <w:sz w:val="20"/>
                <w:szCs w:val="20"/>
              </w:rPr>
              <w:br/>
              <w:t>Determine the meaning of words and phrases as they are used in a text, including figurative, connotative, and technical meanings.</w:t>
            </w:r>
          </w:p>
          <w:p w14:paraId="12948748" w14:textId="77777777" w:rsidR="000A32BF" w:rsidRPr="003B7A51" w:rsidRDefault="000A32BF" w:rsidP="000A32BF">
            <w:pPr>
              <w:rPr>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67169B70" w14:textId="77777777" w:rsidR="000A32BF" w:rsidRPr="00C96AAD" w:rsidRDefault="000A32BF" w:rsidP="000A32BF">
            <w:pPr>
              <w:rPr>
                <w:rFonts w:asciiTheme="majorHAnsi" w:hAnsiTheme="majorHAnsi"/>
                <w:sz w:val="16"/>
                <w:szCs w:val="16"/>
              </w:rPr>
            </w:pPr>
          </w:p>
        </w:tc>
      </w:tr>
    </w:tbl>
    <w:p w14:paraId="234D40A1" w14:textId="77777777" w:rsidR="000A32BF" w:rsidRDefault="000A32BF" w:rsidP="000A32BF"/>
    <w:p w14:paraId="65B519A8" w14:textId="77777777" w:rsidR="000A32BF" w:rsidRDefault="000A32BF" w:rsidP="000A32BF"/>
    <w:p w14:paraId="12D9DAB8" w14:textId="77777777" w:rsidR="006F03DE" w:rsidRDefault="006F03DE"/>
    <w:sectPr w:rsidR="006F03DE" w:rsidSect="00026A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Lato Ligh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7E5"/>
    <w:multiLevelType w:val="hybridMultilevel"/>
    <w:tmpl w:val="231C62FA"/>
    <w:lvl w:ilvl="0" w:tplc="0409000F">
      <w:start w:val="1"/>
      <w:numFmt w:val="decimal"/>
      <w:lvlText w:val="%1."/>
      <w:lvlJc w:val="left"/>
      <w:pPr>
        <w:ind w:left="720" w:hanging="360"/>
      </w:pPr>
      <w:rPr>
        <w:rFonts w:hint="default"/>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0E6"/>
    <w:multiLevelType w:val="multilevel"/>
    <w:tmpl w:val="EB36218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BF"/>
    <w:rsid w:val="00026B56"/>
    <w:rsid w:val="000A32BF"/>
    <w:rsid w:val="00347CEF"/>
    <w:rsid w:val="003F5134"/>
    <w:rsid w:val="006F03DE"/>
    <w:rsid w:val="00750160"/>
    <w:rsid w:val="00A81069"/>
    <w:rsid w:val="00A82432"/>
    <w:rsid w:val="00AC3F07"/>
    <w:rsid w:val="00F429C7"/>
    <w:rsid w:val="00FA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7B691"/>
  <w15:chartTrackingRefBased/>
  <w15:docId w15:val="{221248AE-90CC-AB4D-9EB2-0B0E2CB6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2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2BF"/>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2BF"/>
    <w:rPr>
      <w:rFonts w:ascii="Chalkboard" w:eastAsiaTheme="minorEastAsia" w:hAnsi="Chalkboard"/>
    </w:rPr>
  </w:style>
  <w:style w:type="paragraph" w:styleId="NormalWeb">
    <w:name w:val="Normal (Web)"/>
    <w:basedOn w:val="Normal"/>
    <w:uiPriority w:val="99"/>
    <w:unhideWhenUsed/>
    <w:rsid w:val="000A32BF"/>
    <w:pPr>
      <w:spacing w:before="100" w:beforeAutospacing="1" w:after="100" w:afterAutospacing="1"/>
    </w:pPr>
  </w:style>
  <w:style w:type="paragraph" w:styleId="ListParagraph">
    <w:name w:val="List Paragraph"/>
    <w:basedOn w:val="Normal"/>
    <w:uiPriority w:val="34"/>
    <w:qFormat/>
    <w:rsid w:val="000A32BF"/>
    <w:pPr>
      <w:ind w:left="720"/>
      <w:contextualSpacing/>
    </w:pPr>
  </w:style>
  <w:style w:type="character" w:styleId="Hyperlink">
    <w:name w:val="Hyperlink"/>
    <w:basedOn w:val="DefaultParagraphFont"/>
    <w:uiPriority w:val="99"/>
    <w:unhideWhenUsed/>
    <w:rsid w:val="000A3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8/1/b/" TargetMode="External"/><Relationship Id="rId3" Type="http://schemas.openxmlformats.org/officeDocument/2006/relationships/settings" Target="settings.xml"/><Relationship Id="rId7" Type="http://schemas.openxmlformats.org/officeDocument/2006/relationships/hyperlink" Target="http://www.corestandards.org/ELA-Literacy/SL/8/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8/1/b/" TargetMode="External"/><Relationship Id="rId5" Type="http://schemas.openxmlformats.org/officeDocument/2006/relationships/hyperlink" Target="http://www.corestandards.org/ELA-Literacy/SL/8/1/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3</cp:revision>
  <dcterms:created xsi:type="dcterms:W3CDTF">2019-04-24T20:28:00Z</dcterms:created>
  <dcterms:modified xsi:type="dcterms:W3CDTF">2019-04-29T14:04:00Z</dcterms:modified>
</cp:coreProperties>
</file>